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CD59" w14:textId="77777777" w:rsidR="00457E99" w:rsidRPr="00B11911" w:rsidRDefault="00E723FF" w:rsidP="00F87119">
      <w:pPr>
        <w:pStyle w:val="Ttulo1"/>
        <w:jc w:val="center"/>
        <w:rPr>
          <w:rFonts w:ascii="Arial" w:hAnsi="Arial" w:cs="Arial"/>
          <w:color w:val="auto"/>
          <w:sz w:val="24"/>
          <w:szCs w:val="24"/>
          <w:lang w:val="es-MX"/>
        </w:rPr>
      </w:pPr>
      <w:r w:rsidRPr="00B11911">
        <w:rPr>
          <w:rFonts w:ascii="Arial" w:hAnsi="Arial" w:cs="Arial"/>
          <w:color w:val="auto"/>
          <w:sz w:val="24"/>
          <w:szCs w:val="24"/>
          <w:lang w:val="es-MX"/>
        </w:rPr>
        <w:t>Aviso de Privacidad</w:t>
      </w:r>
    </w:p>
    <w:p w14:paraId="22869F95" w14:textId="61BA8959" w:rsidR="00457E99" w:rsidRPr="00B11911" w:rsidRDefault="00E723FF" w:rsidP="00F87119">
      <w:pPr>
        <w:pStyle w:val="Ttulo2"/>
        <w:numPr>
          <w:ilvl w:val="0"/>
          <w:numId w:val="11"/>
        </w:numPr>
        <w:jc w:val="both"/>
        <w:rPr>
          <w:rFonts w:ascii="Arial" w:hAnsi="Arial" w:cs="Arial"/>
          <w:color w:val="auto"/>
          <w:sz w:val="24"/>
          <w:szCs w:val="24"/>
          <w:lang w:val="es-MX"/>
        </w:rPr>
      </w:pPr>
      <w:r w:rsidRPr="00B11911">
        <w:rPr>
          <w:rFonts w:ascii="Arial" w:hAnsi="Arial" w:cs="Arial"/>
          <w:color w:val="auto"/>
          <w:sz w:val="24"/>
          <w:szCs w:val="24"/>
          <w:lang w:val="es-MX"/>
        </w:rPr>
        <w:t xml:space="preserve">Identidad y domicilio del </w:t>
      </w:r>
      <w:r w:rsidR="00B11911" w:rsidRPr="00B11911">
        <w:rPr>
          <w:rFonts w:ascii="Arial" w:hAnsi="Arial" w:cs="Arial"/>
          <w:color w:val="auto"/>
          <w:sz w:val="24"/>
          <w:szCs w:val="24"/>
          <w:lang w:val="es-MX"/>
        </w:rPr>
        <w:t>responsable</w:t>
      </w:r>
    </w:p>
    <w:p w14:paraId="4330B9BC" w14:textId="199EB9E5" w:rsidR="00ED2FD1" w:rsidRDefault="004732E7" w:rsidP="00B11911">
      <w:pPr>
        <w:jc w:val="both"/>
        <w:rPr>
          <w:rFonts w:ascii="Arial" w:eastAsia="Calibri" w:hAnsi="Arial" w:cs="Arial"/>
          <w:sz w:val="24"/>
          <w:szCs w:val="24"/>
          <w:lang w:val="es-MX"/>
        </w:rPr>
      </w:pPr>
      <w:r w:rsidRPr="00B11911">
        <w:rPr>
          <w:rFonts w:ascii="Arial" w:eastAsia="Calibri" w:hAnsi="Arial" w:cs="Arial"/>
          <w:b/>
          <w:spacing w:val="1"/>
          <w:sz w:val="24"/>
          <w:szCs w:val="24"/>
          <w:lang w:val="es-MX"/>
        </w:rPr>
        <w:t>S</w:t>
      </w:r>
      <w:r w:rsidRPr="00B11911">
        <w:rPr>
          <w:rFonts w:ascii="Arial" w:eastAsia="Calibri" w:hAnsi="Arial" w:cs="Arial"/>
          <w:b/>
          <w:spacing w:val="-2"/>
          <w:sz w:val="24"/>
          <w:szCs w:val="24"/>
          <w:lang w:val="es-MX"/>
        </w:rPr>
        <w:t>E</w:t>
      </w:r>
      <w:r w:rsidRPr="00B11911">
        <w:rPr>
          <w:rFonts w:ascii="Arial" w:eastAsia="Calibri" w:hAnsi="Arial" w:cs="Arial"/>
          <w:b/>
          <w:spacing w:val="-1"/>
          <w:sz w:val="24"/>
          <w:szCs w:val="24"/>
          <w:lang w:val="es-MX"/>
        </w:rPr>
        <w:t>C</w:t>
      </w:r>
      <w:r w:rsidRPr="00B11911">
        <w:rPr>
          <w:rFonts w:ascii="Arial" w:eastAsia="Calibri" w:hAnsi="Arial" w:cs="Arial"/>
          <w:b/>
          <w:spacing w:val="1"/>
          <w:sz w:val="24"/>
          <w:szCs w:val="24"/>
          <w:lang w:val="es-MX"/>
        </w:rPr>
        <w:t>U</w:t>
      </w:r>
      <w:r w:rsidRPr="00B11911">
        <w:rPr>
          <w:rFonts w:ascii="Arial" w:eastAsia="Calibri" w:hAnsi="Arial" w:cs="Arial"/>
          <w:b/>
          <w:sz w:val="24"/>
          <w:szCs w:val="24"/>
          <w:lang w:val="es-MX"/>
        </w:rPr>
        <w:t>RI</w:t>
      </w:r>
      <w:r w:rsidRPr="00B11911">
        <w:rPr>
          <w:rFonts w:ascii="Arial" w:eastAsia="Calibri" w:hAnsi="Arial" w:cs="Arial"/>
          <w:b/>
          <w:spacing w:val="-3"/>
          <w:sz w:val="24"/>
          <w:szCs w:val="24"/>
          <w:lang w:val="es-MX"/>
        </w:rPr>
        <w:t>T</w:t>
      </w:r>
      <w:r w:rsidRPr="00B11911">
        <w:rPr>
          <w:rFonts w:ascii="Arial" w:eastAsia="Calibri" w:hAnsi="Arial" w:cs="Arial"/>
          <w:b/>
          <w:spacing w:val="1"/>
          <w:sz w:val="24"/>
          <w:szCs w:val="24"/>
          <w:lang w:val="es-MX"/>
        </w:rPr>
        <w:t>A</w:t>
      </w:r>
      <w:r w:rsidRPr="00B11911">
        <w:rPr>
          <w:rFonts w:ascii="Arial" w:eastAsia="Calibri" w:hAnsi="Arial" w:cs="Arial"/>
          <w:b/>
          <w:sz w:val="24"/>
          <w:szCs w:val="24"/>
          <w:lang w:val="es-MX"/>
        </w:rPr>
        <w:t xml:space="preserve">S </w:t>
      </w:r>
      <w:r w:rsidR="00143AF6">
        <w:rPr>
          <w:rFonts w:ascii="Arial" w:eastAsia="Calibri" w:hAnsi="Arial" w:cs="Arial"/>
          <w:b/>
          <w:sz w:val="24"/>
          <w:szCs w:val="24"/>
          <w:lang w:val="es-MX"/>
        </w:rPr>
        <w:t xml:space="preserve">TRANSPORT AVIATION </w:t>
      </w:r>
      <w:r w:rsidRPr="00B11911">
        <w:rPr>
          <w:rFonts w:ascii="Arial" w:eastAsia="Calibri" w:hAnsi="Arial" w:cs="Arial"/>
          <w:b/>
          <w:spacing w:val="1"/>
          <w:sz w:val="24"/>
          <w:szCs w:val="24"/>
          <w:lang w:val="es-MX"/>
        </w:rPr>
        <w:t>M</w:t>
      </w:r>
      <w:r w:rsidRPr="00B11911">
        <w:rPr>
          <w:rFonts w:ascii="Arial" w:eastAsia="Calibri" w:hAnsi="Arial" w:cs="Arial"/>
          <w:b/>
          <w:spacing w:val="-2"/>
          <w:sz w:val="24"/>
          <w:szCs w:val="24"/>
          <w:lang w:val="es-MX"/>
        </w:rPr>
        <w:t>É</w:t>
      </w:r>
      <w:r w:rsidRPr="00B11911">
        <w:rPr>
          <w:rFonts w:ascii="Arial" w:eastAsia="Calibri" w:hAnsi="Arial" w:cs="Arial"/>
          <w:b/>
          <w:sz w:val="24"/>
          <w:szCs w:val="24"/>
          <w:lang w:val="es-MX"/>
        </w:rPr>
        <w:t>XI</w:t>
      </w:r>
      <w:r w:rsidRPr="00B11911">
        <w:rPr>
          <w:rFonts w:ascii="Arial" w:eastAsia="Calibri" w:hAnsi="Arial" w:cs="Arial"/>
          <w:b/>
          <w:spacing w:val="2"/>
          <w:sz w:val="24"/>
          <w:szCs w:val="24"/>
          <w:lang w:val="es-MX"/>
        </w:rPr>
        <w:t>C</w:t>
      </w:r>
      <w:r w:rsidRPr="00B11911">
        <w:rPr>
          <w:rFonts w:ascii="Arial" w:eastAsia="Calibri" w:hAnsi="Arial" w:cs="Arial"/>
          <w:b/>
          <w:spacing w:val="-1"/>
          <w:sz w:val="24"/>
          <w:szCs w:val="24"/>
          <w:lang w:val="es-MX"/>
        </w:rPr>
        <w:t>O</w:t>
      </w:r>
      <w:r w:rsidRPr="00B11911">
        <w:rPr>
          <w:rFonts w:ascii="Arial" w:eastAsia="Calibri" w:hAnsi="Arial" w:cs="Arial"/>
          <w:b/>
          <w:sz w:val="24"/>
          <w:szCs w:val="24"/>
          <w:lang w:val="es-MX"/>
        </w:rPr>
        <w:t>,</w:t>
      </w:r>
      <w:r w:rsidRPr="00B11911">
        <w:rPr>
          <w:rFonts w:ascii="Arial" w:eastAsia="Calibri" w:hAnsi="Arial" w:cs="Arial"/>
          <w:b/>
          <w:spacing w:val="1"/>
          <w:sz w:val="24"/>
          <w:szCs w:val="24"/>
          <w:lang w:val="es-MX"/>
        </w:rPr>
        <w:t xml:space="preserve"> </w:t>
      </w:r>
      <w:r w:rsidRPr="00B11911">
        <w:rPr>
          <w:rFonts w:ascii="Arial" w:eastAsia="Calibri" w:hAnsi="Arial" w:cs="Arial"/>
          <w:b/>
          <w:spacing w:val="-2"/>
          <w:sz w:val="24"/>
          <w:szCs w:val="24"/>
          <w:lang w:val="es-MX"/>
        </w:rPr>
        <w:t>S</w:t>
      </w:r>
      <w:r w:rsidRPr="00B11911">
        <w:rPr>
          <w:rFonts w:ascii="Arial" w:eastAsia="Calibri" w:hAnsi="Arial" w:cs="Arial"/>
          <w:b/>
          <w:sz w:val="24"/>
          <w:szCs w:val="24"/>
          <w:lang w:val="es-MX"/>
        </w:rPr>
        <w:t>.</w:t>
      </w:r>
      <w:r w:rsidRPr="00B11911">
        <w:rPr>
          <w:rFonts w:ascii="Arial" w:eastAsia="Calibri" w:hAnsi="Arial" w:cs="Arial"/>
          <w:b/>
          <w:spacing w:val="1"/>
          <w:sz w:val="24"/>
          <w:szCs w:val="24"/>
          <w:lang w:val="es-MX"/>
        </w:rPr>
        <w:t>A</w:t>
      </w:r>
      <w:r w:rsidRPr="00B11911">
        <w:rPr>
          <w:rFonts w:ascii="Arial" w:eastAsia="Calibri" w:hAnsi="Arial" w:cs="Arial"/>
          <w:b/>
          <w:sz w:val="24"/>
          <w:szCs w:val="24"/>
          <w:lang w:val="es-MX"/>
        </w:rPr>
        <w:t>.</w:t>
      </w:r>
      <w:r w:rsidRPr="00B11911">
        <w:rPr>
          <w:rFonts w:ascii="Arial" w:eastAsia="Calibri" w:hAnsi="Arial" w:cs="Arial"/>
          <w:b/>
          <w:spacing w:val="2"/>
          <w:sz w:val="24"/>
          <w:szCs w:val="24"/>
          <w:lang w:val="es-MX"/>
        </w:rPr>
        <w:t xml:space="preserve"> </w:t>
      </w:r>
      <w:r w:rsidRPr="00B11911">
        <w:rPr>
          <w:rFonts w:ascii="Arial" w:eastAsia="Calibri" w:hAnsi="Arial" w:cs="Arial"/>
          <w:b/>
          <w:spacing w:val="-1"/>
          <w:sz w:val="24"/>
          <w:szCs w:val="24"/>
          <w:lang w:val="es-MX"/>
        </w:rPr>
        <w:t>D</w:t>
      </w:r>
      <w:r w:rsidRPr="00B11911">
        <w:rPr>
          <w:rFonts w:ascii="Arial" w:eastAsia="Calibri" w:hAnsi="Arial" w:cs="Arial"/>
          <w:b/>
          <w:sz w:val="24"/>
          <w:szCs w:val="24"/>
          <w:lang w:val="es-MX"/>
        </w:rPr>
        <w:t xml:space="preserve">E </w:t>
      </w:r>
      <w:r w:rsidRPr="00B11911">
        <w:rPr>
          <w:rFonts w:ascii="Arial" w:eastAsia="Calibri" w:hAnsi="Arial" w:cs="Arial"/>
          <w:b/>
          <w:spacing w:val="1"/>
          <w:sz w:val="24"/>
          <w:szCs w:val="24"/>
          <w:lang w:val="es-MX"/>
        </w:rPr>
        <w:t>C</w:t>
      </w:r>
      <w:r w:rsidRPr="00B11911">
        <w:rPr>
          <w:rFonts w:ascii="Arial" w:eastAsia="Calibri" w:hAnsi="Arial" w:cs="Arial"/>
          <w:b/>
          <w:sz w:val="24"/>
          <w:szCs w:val="24"/>
          <w:lang w:val="es-MX"/>
        </w:rPr>
        <w:t>.</w:t>
      </w:r>
      <w:r w:rsidRPr="00B11911">
        <w:rPr>
          <w:rFonts w:ascii="Arial" w:eastAsia="Calibri" w:hAnsi="Arial" w:cs="Arial"/>
          <w:b/>
          <w:spacing w:val="-1"/>
          <w:sz w:val="24"/>
          <w:szCs w:val="24"/>
          <w:lang w:val="es-MX"/>
        </w:rPr>
        <w:t>V</w:t>
      </w:r>
      <w:r w:rsidRPr="00B11911">
        <w:rPr>
          <w:rFonts w:ascii="Arial" w:eastAsia="Calibri" w:hAnsi="Arial" w:cs="Arial"/>
          <w:b/>
          <w:spacing w:val="3"/>
          <w:sz w:val="24"/>
          <w:szCs w:val="24"/>
          <w:lang w:val="es-MX"/>
        </w:rPr>
        <w:t>.</w:t>
      </w:r>
      <w:r w:rsidRPr="00B11911">
        <w:rPr>
          <w:rFonts w:ascii="Arial" w:eastAsia="Calibri" w:hAnsi="Arial" w:cs="Arial"/>
          <w:b/>
          <w:sz w:val="24"/>
          <w:szCs w:val="24"/>
          <w:lang w:val="es-MX"/>
        </w:rPr>
        <w:t>,</w:t>
      </w:r>
      <w:r w:rsidRPr="00B11911">
        <w:rPr>
          <w:rFonts w:ascii="Arial" w:eastAsia="Calibri" w:hAnsi="Arial" w:cs="Arial"/>
          <w:b/>
          <w:spacing w:val="1"/>
          <w:sz w:val="24"/>
          <w:szCs w:val="24"/>
          <w:lang w:val="es-MX"/>
        </w:rPr>
        <w:t xml:space="preserve"> </w:t>
      </w:r>
      <w:r w:rsidRPr="00B11911">
        <w:rPr>
          <w:rFonts w:ascii="Arial" w:eastAsia="Calibri" w:hAnsi="Arial" w:cs="Arial"/>
          <w:spacing w:val="-1"/>
          <w:sz w:val="24"/>
          <w:szCs w:val="24"/>
          <w:lang w:val="es-MX"/>
        </w:rPr>
        <w:t>co</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o</w:t>
      </w:r>
      <w:r w:rsidRPr="00B11911">
        <w:rPr>
          <w:rFonts w:ascii="Arial" w:eastAsia="Calibri" w:hAnsi="Arial" w:cs="Arial"/>
          <w:spacing w:val="1"/>
          <w:sz w:val="24"/>
          <w:szCs w:val="24"/>
          <w:lang w:val="es-MX"/>
        </w:rPr>
        <w:t>m</w:t>
      </w:r>
      <w:r w:rsidRPr="00B11911">
        <w:rPr>
          <w:rFonts w:ascii="Arial" w:eastAsia="Calibri" w:hAnsi="Arial" w:cs="Arial"/>
          <w:sz w:val="24"/>
          <w:szCs w:val="24"/>
          <w:lang w:val="es-MX"/>
        </w:rPr>
        <w:t>b</w:t>
      </w:r>
      <w:r w:rsidRPr="00B11911">
        <w:rPr>
          <w:rFonts w:ascii="Arial" w:eastAsia="Calibri" w:hAnsi="Arial" w:cs="Arial"/>
          <w:spacing w:val="-1"/>
          <w:sz w:val="24"/>
          <w:szCs w:val="24"/>
          <w:lang w:val="es-MX"/>
        </w:rPr>
        <w:t>r</w:t>
      </w:r>
      <w:r w:rsidRPr="00B11911">
        <w:rPr>
          <w:rFonts w:ascii="Arial" w:eastAsia="Calibri" w:hAnsi="Arial" w:cs="Arial"/>
          <w:sz w:val="24"/>
          <w:szCs w:val="24"/>
          <w:lang w:val="es-MX"/>
        </w:rPr>
        <w:t>e</w:t>
      </w:r>
      <w:r w:rsidRPr="00B11911">
        <w:rPr>
          <w:rFonts w:ascii="Arial" w:eastAsia="Calibri" w:hAnsi="Arial" w:cs="Arial"/>
          <w:spacing w:val="1"/>
          <w:sz w:val="24"/>
          <w:szCs w:val="24"/>
          <w:lang w:val="es-MX"/>
        </w:rPr>
        <w:t xml:space="preserve"> </w:t>
      </w:r>
      <w:r w:rsidRPr="00B11911">
        <w:rPr>
          <w:rFonts w:ascii="Arial" w:eastAsia="Calibri" w:hAnsi="Arial" w:cs="Arial"/>
          <w:spacing w:val="-1"/>
          <w:sz w:val="24"/>
          <w:szCs w:val="24"/>
          <w:lang w:val="es-MX"/>
        </w:rPr>
        <w:t>co</w:t>
      </w:r>
      <w:r w:rsidRPr="00B11911">
        <w:rPr>
          <w:rFonts w:ascii="Arial" w:eastAsia="Calibri" w:hAnsi="Arial" w:cs="Arial"/>
          <w:spacing w:val="1"/>
          <w:sz w:val="24"/>
          <w:szCs w:val="24"/>
          <w:lang w:val="es-MX"/>
        </w:rPr>
        <w:t>m</w:t>
      </w:r>
      <w:r w:rsidRPr="00B11911">
        <w:rPr>
          <w:rFonts w:ascii="Arial" w:eastAsia="Calibri" w:hAnsi="Arial" w:cs="Arial"/>
          <w:spacing w:val="-1"/>
          <w:sz w:val="24"/>
          <w:szCs w:val="24"/>
          <w:lang w:val="es-MX"/>
        </w:rPr>
        <w:t>erci</w:t>
      </w:r>
      <w:r w:rsidRPr="00B11911">
        <w:rPr>
          <w:rFonts w:ascii="Arial" w:eastAsia="Calibri" w:hAnsi="Arial" w:cs="Arial"/>
          <w:spacing w:val="2"/>
          <w:sz w:val="24"/>
          <w:szCs w:val="24"/>
          <w:lang w:val="es-MX"/>
        </w:rPr>
        <w:t>a</w:t>
      </w:r>
      <w:r w:rsidRPr="00B11911">
        <w:rPr>
          <w:rFonts w:ascii="Arial" w:eastAsia="Calibri" w:hAnsi="Arial" w:cs="Arial"/>
          <w:sz w:val="24"/>
          <w:szCs w:val="24"/>
          <w:lang w:val="es-MX"/>
        </w:rPr>
        <w:t>l</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CU</w:t>
      </w:r>
      <w:r w:rsidRPr="00B11911">
        <w:rPr>
          <w:rFonts w:ascii="Arial" w:eastAsia="Calibri" w:hAnsi="Arial" w:cs="Arial"/>
          <w:spacing w:val="-1"/>
          <w:sz w:val="24"/>
          <w:szCs w:val="24"/>
          <w:lang w:val="es-MX"/>
        </w:rPr>
        <w:t>R</w:t>
      </w:r>
      <w:r w:rsidRPr="00B11911">
        <w:rPr>
          <w:rFonts w:ascii="Arial" w:eastAsia="Calibri" w:hAnsi="Arial" w:cs="Arial"/>
          <w:sz w:val="24"/>
          <w:szCs w:val="24"/>
          <w:lang w:val="es-MX"/>
        </w:rPr>
        <w:t>I</w:t>
      </w:r>
      <w:r w:rsidRPr="00B11911">
        <w:rPr>
          <w:rFonts w:ascii="Arial" w:eastAsia="Calibri" w:hAnsi="Arial" w:cs="Arial"/>
          <w:spacing w:val="-1"/>
          <w:sz w:val="24"/>
          <w:szCs w:val="24"/>
          <w:lang w:val="es-MX"/>
        </w:rPr>
        <w:t>T</w:t>
      </w:r>
      <w:r w:rsidRPr="00B11911">
        <w:rPr>
          <w:rFonts w:ascii="Arial" w:eastAsia="Calibri" w:hAnsi="Arial" w:cs="Arial"/>
          <w:sz w:val="24"/>
          <w:szCs w:val="24"/>
          <w:lang w:val="es-MX"/>
        </w:rPr>
        <w:t>AS</w:t>
      </w:r>
      <w:r w:rsidRPr="00B11911">
        <w:rPr>
          <w:rFonts w:ascii="Arial" w:eastAsia="Calibri" w:hAnsi="Arial" w:cs="Arial"/>
          <w:spacing w:val="3"/>
          <w:sz w:val="24"/>
          <w:szCs w:val="24"/>
          <w:lang w:val="es-MX"/>
        </w:rPr>
        <w:t xml:space="preserve"> </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 xml:space="preserve"> </w:t>
      </w:r>
      <w:r w:rsidRPr="00B11911">
        <w:rPr>
          <w:rFonts w:ascii="Arial" w:eastAsia="Calibri" w:hAnsi="Arial" w:cs="Arial"/>
          <w:spacing w:val="-1"/>
          <w:sz w:val="24"/>
          <w:szCs w:val="24"/>
          <w:lang w:val="es-MX"/>
        </w:rPr>
        <w:t>l</w:t>
      </w:r>
      <w:r w:rsidRPr="00B11911">
        <w:rPr>
          <w:rFonts w:ascii="Arial" w:eastAsia="Calibri" w:hAnsi="Arial" w:cs="Arial"/>
          <w:sz w:val="24"/>
          <w:szCs w:val="24"/>
          <w:lang w:val="es-MX"/>
        </w:rPr>
        <w:t>o</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u</w:t>
      </w:r>
      <w:r w:rsidRPr="00B11911">
        <w:rPr>
          <w:rFonts w:ascii="Arial" w:eastAsia="Calibri" w:hAnsi="Arial" w:cs="Arial"/>
          <w:spacing w:val="-1"/>
          <w:sz w:val="24"/>
          <w:szCs w:val="24"/>
          <w:lang w:val="es-MX"/>
        </w:rPr>
        <w:t>ce</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iv</w:t>
      </w:r>
      <w:r w:rsidRPr="00B11911">
        <w:rPr>
          <w:rFonts w:ascii="Arial" w:eastAsia="Calibri" w:hAnsi="Arial" w:cs="Arial"/>
          <w:sz w:val="24"/>
          <w:szCs w:val="24"/>
          <w:lang w:val="es-MX"/>
        </w:rPr>
        <w:t>o</w:t>
      </w:r>
      <w:r w:rsidRPr="00B11911">
        <w:rPr>
          <w:rFonts w:ascii="Arial" w:eastAsia="Calibri" w:hAnsi="Arial" w:cs="Arial"/>
          <w:spacing w:val="3"/>
          <w:sz w:val="24"/>
          <w:szCs w:val="24"/>
          <w:lang w:val="es-MX"/>
        </w:rPr>
        <w:t xml:space="preserve"> </w:t>
      </w:r>
      <w:r w:rsidRPr="00B11911">
        <w:rPr>
          <w:rFonts w:ascii="Arial" w:eastAsia="Calibri" w:hAnsi="Arial" w:cs="Arial"/>
          <w:sz w:val="24"/>
          <w:szCs w:val="24"/>
          <w:lang w:val="es-MX"/>
        </w:rPr>
        <w:t>“</w:t>
      </w:r>
      <w:r w:rsidRPr="00143AF6">
        <w:rPr>
          <w:rFonts w:ascii="Arial" w:eastAsia="Calibri" w:hAnsi="Arial" w:cs="Arial"/>
          <w:spacing w:val="-1"/>
          <w:sz w:val="24"/>
          <w:szCs w:val="24"/>
          <w:lang w:val="es-MX"/>
        </w:rPr>
        <w:t>S</w:t>
      </w:r>
      <w:r w:rsidRPr="00B11911">
        <w:rPr>
          <w:rFonts w:ascii="Arial" w:eastAsia="Calibri" w:hAnsi="Arial" w:cs="Arial"/>
          <w:spacing w:val="-1"/>
          <w:sz w:val="24"/>
          <w:szCs w:val="24"/>
          <w:lang w:val="es-MX"/>
        </w:rPr>
        <w:t>ec</w:t>
      </w:r>
      <w:r w:rsidRPr="00143AF6">
        <w:rPr>
          <w:rFonts w:ascii="Arial" w:eastAsia="Calibri" w:hAnsi="Arial" w:cs="Arial"/>
          <w:spacing w:val="-1"/>
          <w:sz w:val="24"/>
          <w:szCs w:val="24"/>
          <w:lang w:val="es-MX"/>
        </w:rPr>
        <w:t>u</w:t>
      </w:r>
      <w:r w:rsidRPr="00B11911">
        <w:rPr>
          <w:rFonts w:ascii="Arial" w:eastAsia="Calibri" w:hAnsi="Arial" w:cs="Arial"/>
          <w:spacing w:val="-1"/>
          <w:sz w:val="24"/>
          <w:szCs w:val="24"/>
          <w:lang w:val="es-MX"/>
        </w:rPr>
        <w:t>rit</w:t>
      </w:r>
      <w:r w:rsidRPr="00143AF6">
        <w:rPr>
          <w:rFonts w:ascii="Arial" w:eastAsia="Calibri" w:hAnsi="Arial" w:cs="Arial"/>
          <w:spacing w:val="-1"/>
          <w:sz w:val="24"/>
          <w:szCs w:val="24"/>
          <w:lang w:val="es-MX"/>
        </w:rPr>
        <w:t xml:space="preserve">as”) </w:t>
      </w:r>
      <w:r w:rsidRPr="00B11911">
        <w:rPr>
          <w:rFonts w:ascii="Arial" w:eastAsia="Calibri" w:hAnsi="Arial" w:cs="Arial"/>
          <w:spacing w:val="-1"/>
          <w:sz w:val="24"/>
          <w:szCs w:val="24"/>
          <w:lang w:val="es-MX"/>
        </w:rPr>
        <w:t>co</w:t>
      </w:r>
      <w:r w:rsidRPr="00143AF6">
        <w:rPr>
          <w:rFonts w:ascii="Arial" w:eastAsia="Calibri" w:hAnsi="Arial" w:cs="Arial"/>
          <w:spacing w:val="-1"/>
          <w:sz w:val="24"/>
          <w:szCs w:val="24"/>
          <w:lang w:val="es-MX"/>
        </w:rPr>
        <w:t>n d</w:t>
      </w:r>
      <w:r w:rsidRPr="00B11911">
        <w:rPr>
          <w:rFonts w:ascii="Arial" w:eastAsia="Calibri" w:hAnsi="Arial" w:cs="Arial"/>
          <w:spacing w:val="-1"/>
          <w:sz w:val="24"/>
          <w:szCs w:val="24"/>
          <w:lang w:val="es-MX"/>
        </w:rPr>
        <w:t>o</w:t>
      </w:r>
      <w:r w:rsidRPr="00143AF6">
        <w:rPr>
          <w:rFonts w:ascii="Arial" w:eastAsia="Calibri" w:hAnsi="Arial" w:cs="Arial"/>
          <w:spacing w:val="-1"/>
          <w:sz w:val="24"/>
          <w:szCs w:val="24"/>
          <w:lang w:val="es-MX"/>
        </w:rPr>
        <w:t>m</w:t>
      </w:r>
      <w:r w:rsidRPr="00B11911">
        <w:rPr>
          <w:rFonts w:ascii="Arial" w:eastAsia="Calibri" w:hAnsi="Arial" w:cs="Arial"/>
          <w:spacing w:val="-1"/>
          <w:sz w:val="24"/>
          <w:szCs w:val="24"/>
          <w:lang w:val="es-MX"/>
        </w:rPr>
        <w:t>icili</w:t>
      </w:r>
      <w:r w:rsidRPr="00143AF6">
        <w:rPr>
          <w:rFonts w:ascii="Arial" w:eastAsia="Calibri" w:hAnsi="Arial" w:cs="Arial"/>
          <w:spacing w:val="-1"/>
          <w:sz w:val="24"/>
          <w:szCs w:val="24"/>
          <w:lang w:val="es-MX"/>
        </w:rPr>
        <w:t xml:space="preserve">o </w:t>
      </w:r>
      <w:r w:rsidR="00F87119" w:rsidRPr="00143AF6">
        <w:rPr>
          <w:rFonts w:ascii="Arial" w:eastAsia="Calibri" w:hAnsi="Arial" w:cs="Arial"/>
          <w:spacing w:val="-1"/>
          <w:sz w:val="24"/>
          <w:szCs w:val="24"/>
          <w:lang w:val="es-MX"/>
        </w:rPr>
        <w:t xml:space="preserve">en </w:t>
      </w:r>
      <w:r w:rsidR="00143AF6" w:rsidRPr="00143AF6">
        <w:rPr>
          <w:rFonts w:ascii="Arial" w:eastAsia="Calibri" w:hAnsi="Arial" w:cs="Arial"/>
          <w:spacing w:val="-1"/>
          <w:sz w:val="24"/>
          <w:szCs w:val="24"/>
          <w:lang w:val="es-MX"/>
        </w:rPr>
        <w:t>Carretera Miguel Aleman K</w:t>
      </w:r>
      <w:r w:rsidR="00143AF6">
        <w:rPr>
          <w:rFonts w:ascii="Arial" w:eastAsia="Calibri" w:hAnsi="Arial" w:cs="Arial"/>
          <w:spacing w:val="-1"/>
          <w:sz w:val="24"/>
          <w:szCs w:val="24"/>
          <w:lang w:val="es-MX"/>
        </w:rPr>
        <w:t xml:space="preserve">m. </w:t>
      </w:r>
      <w:r w:rsidR="00143AF6" w:rsidRPr="00143AF6">
        <w:rPr>
          <w:rFonts w:ascii="Arial" w:eastAsia="Calibri" w:hAnsi="Arial" w:cs="Arial"/>
          <w:spacing w:val="-1"/>
          <w:sz w:val="24"/>
          <w:szCs w:val="24"/>
          <w:lang w:val="es-MX"/>
        </w:rPr>
        <w:t>24, Zona de Carga S/N Edificio Cargo City, Oficinas 222 y 223, Apodaca, N.L., C.P. 66600</w:t>
      </w:r>
      <w:r w:rsidR="00143AF6">
        <w:rPr>
          <w:lang w:val="es-MX"/>
        </w:rPr>
        <w:t>,</w:t>
      </w:r>
      <w:r w:rsidR="00143AF6" w:rsidRPr="006653AF">
        <w:rPr>
          <w:rFonts w:ascii="Arial" w:eastAsia="Calibri" w:hAnsi="Arial" w:cs="Arial"/>
          <w:spacing w:val="-1"/>
          <w:sz w:val="24"/>
          <w:szCs w:val="24"/>
          <w:lang w:val="es-MX"/>
        </w:rPr>
        <w:t xml:space="preserve"> h</w:t>
      </w:r>
      <w:r w:rsidRPr="00B11911">
        <w:rPr>
          <w:rFonts w:ascii="Arial" w:eastAsia="Calibri" w:hAnsi="Arial" w:cs="Arial"/>
          <w:spacing w:val="-1"/>
          <w:sz w:val="24"/>
          <w:szCs w:val="24"/>
          <w:lang w:val="es-MX"/>
        </w:rPr>
        <w:t>ac</w:t>
      </w:r>
      <w:r w:rsidRPr="006653AF">
        <w:rPr>
          <w:rFonts w:ascii="Arial" w:eastAsia="Calibri" w:hAnsi="Arial" w:cs="Arial"/>
          <w:spacing w:val="-1"/>
          <w:sz w:val="24"/>
          <w:szCs w:val="24"/>
          <w:lang w:val="es-MX"/>
        </w:rPr>
        <w:t>e</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de</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su</w:t>
      </w:r>
      <w:r w:rsidRPr="00B11911">
        <w:rPr>
          <w:rFonts w:ascii="Arial" w:eastAsia="Calibri" w:hAnsi="Arial" w:cs="Arial"/>
          <w:spacing w:val="1"/>
          <w:sz w:val="24"/>
          <w:szCs w:val="24"/>
          <w:lang w:val="es-MX"/>
        </w:rPr>
        <w:t xml:space="preserve"> </w:t>
      </w:r>
      <w:r w:rsidRPr="00B11911">
        <w:rPr>
          <w:rFonts w:ascii="Arial" w:eastAsia="Calibri" w:hAnsi="Arial" w:cs="Arial"/>
          <w:spacing w:val="-1"/>
          <w:sz w:val="24"/>
          <w:szCs w:val="24"/>
          <w:lang w:val="es-MX"/>
        </w:rPr>
        <w:t>co</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oci</w:t>
      </w:r>
      <w:r w:rsidRPr="00B11911">
        <w:rPr>
          <w:rFonts w:ascii="Arial" w:eastAsia="Calibri" w:hAnsi="Arial" w:cs="Arial"/>
          <w:spacing w:val="1"/>
          <w:sz w:val="24"/>
          <w:szCs w:val="24"/>
          <w:lang w:val="es-MX"/>
        </w:rPr>
        <w:t>m</w:t>
      </w:r>
      <w:r w:rsidRPr="00B11911">
        <w:rPr>
          <w:rFonts w:ascii="Arial" w:eastAsia="Calibri" w:hAnsi="Arial" w:cs="Arial"/>
          <w:spacing w:val="-1"/>
          <w:sz w:val="24"/>
          <w:szCs w:val="24"/>
          <w:lang w:val="es-MX"/>
        </w:rPr>
        <w:t>ie</w:t>
      </w:r>
      <w:r w:rsidRPr="00B11911">
        <w:rPr>
          <w:rFonts w:ascii="Arial" w:eastAsia="Calibri" w:hAnsi="Arial" w:cs="Arial"/>
          <w:sz w:val="24"/>
          <w:szCs w:val="24"/>
          <w:lang w:val="es-MX"/>
        </w:rPr>
        <w:t>n</w:t>
      </w:r>
      <w:r w:rsidRPr="00B11911">
        <w:rPr>
          <w:rFonts w:ascii="Arial" w:eastAsia="Calibri" w:hAnsi="Arial" w:cs="Arial"/>
          <w:spacing w:val="-2"/>
          <w:sz w:val="24"/>
          <w:szCs w:val="24"/>
          <w:lang w:val="es-MX"/>
        </w:rPr>
        <w:t>t</w:t>
      </w:r>
      <w:r w:rsidRPr="00B11911">
        <w:rPr>
          <w:rFonts w:ascii="Arial" w:eastAsia="Calibri" w:hAnsi="Arial" w:cs="Arial"/>
          <w:sz w:val="24"/>
          <w:szCs w:val="24"/>
          <w:lang w:val="es-MX"/>
        </w:rPr>
        <w:t>o</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q</w:t>
      </w:r>
      <w:r w:rsidRPr="00B11911">
        <w:rPr>
          <w:rFonts w:ascii="Arial" w:eastAsia="Calibri" w:hAnsi="Arial" w:cs="Arial"/>
          <w:spacing w:val="-1"/>
          <w:sz w:val="24"/>
          <w:szCs w:val="24"/>
          <w:lang w:val="es-MX"/>
        </w:rPr>
        <w:t>u</w:t>
      </w:r>
      <w:r w:rsidRPr="00B11911">
        <w:rPr>
          <w:rFonts w:ascii="Arial" w:eastAsia="Calibri" w:hAnsi="Arial" w:cs="Arial"/>
          <w:sz w:val="24"/>
          <w:szCs w:val="24"/>
          <w:lang w:val="es-MX"/>
        </w:rPr>
        <w:t>e</w:t>
      </w:r>
      <w:r w:rsidRPr="00B11911">
        <w:rPr>
          <w:rFonts w:ascii="Arial" w:eastAsia="Calibri" w:hAnsi="Arial" w:cs="Arial"/>
          <w:spacing w:val="2"/>
          <w:sz w:val="24"/>
          <w:szCs w:val="24"/>
          <w:lang w:val="es-MX"/>
        </w:rPr>
        <w:t xml:space="preserve"> </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n</w:t>
      </w:r>
      <w:r w:rsidRPr="00B11911">
        <w:rPr>
          <w:rFonts w:ascii="Arial" w:eastAsia="Calibri" w:hAnsi="Arial" w:cs="Arial"/>
          <w:spacing w:val="2"/>
          <w:sz w:val="24"/>
          <w:szCs w:val="24"/>
          <w:lang w:val="es-MX"/>
        </w:rPr>
        <w:t xml:space="preserve"> </w:t>
      </w:r>
      <w:r w:rsidRPr="00B11911">
        <w:rPr>
          <w:rFonts w:ascii="Arial" w:eastAsia="Calibri" w:hAnsi="Arial" w:cs="Arial"/>
          <w:spacing w:val="-1"/>
          <w:sz w:val="24"/>
          <w:szCs w:val="24"/>
          <w:lang w:val="es-MX"/>
        </w:rPr>
        <w:t>c</w:t>
      </w:r>
      <w:r w:rsidRPr="00B11911">
        <w:rPr>
          <w:rFonts w:ascii="Arial" w:eastAsia="Calibri" w:hAnsi="Arial" w:cs="Arial"/>
          <w:sz w:val="24"/>
          <w:szCs w:val="24"/>
          <w:lang w:val="es-MX"/>
        </w:rPr>
        <w:t>ump</w:t>
      </w:r>
      <w:r w:rsidRPr="00B11911">
        <w:rPr>
          <w:rFonts w:ascii="Arial" w:eastAsia="Calibri" w:hAnsi="Arial" w:cs="Arial"/>
          <w:spacing w:val="-1"/>
          <w:sz w:val="24"/>
          <w:szCs w:val="24"/>
          <w:lang w:val="es-MX"/>
        </w:rPr>
        <w:t>li</w:t>
      </w:r>
      <w:r w:rsidRPr="00B11911">
        <w:rPr>
          <w:rFonts w:ascii="Arial" w:eastAsia="Calibri" w:hAnsi="Arial" w:cs="Arial"/>
          <w:spacing w:val="1"/>
          <w:sz w:val="24"/>
          <w:szCs w:val="24"/>
          <w:lang w:val="es-MX"/>
        </w:rPr>
        <w:t>m</w:t>
      </w:r>
      <w:r w:rsidRPr="00B11911">
        <w:rPr>
          <w:rFonts w:ascii="Arial" w:eastAsia="Calibri" w:hAnsi="Arial" w:cs="Arial"/>
          <w:spacing w:val="-1"/>
          <w:sz w:val="24"/>
          <w:szCs w:val="24"/>
          <w:lang w:val="es-MX"/>
        </w:rPr>
        <w:t>ie</w:t>
      </w:r>
      <w:r w:rsidRPr="00B11911">
        <w:rPr>
          <w:rFonts w:ascii="Arial" w:eastAsia="Calibri" w:hAnsi="Arial" w:cs="Arial"/>
          <w:sz w:val="24"/>
          <w:szCs w:val="24"/>
          <w:lang w:val="es-MX"/>
        </w:rPr>
        <w:t>n</w:t>
      </w:r>
      <w:r w:rsidRPr="00B11911">
        <w:rPr>
          <w:rFonts w:ascii="Arial" w:eastAsia="Calibri" w:hAnsi="Arial" w:cs="Arial"/>
          <w:spacing w:val="-2"/>
          <w:sz w:val="24"/>
          <w:szCs w:val="24"/>
          <w:lang w:val="es-MX"/>
        </w:rPr>
        <w:t>t</w:t>
      </w:r>
      <w:r w:rsidRPr="00B11911">
        <w:rPr>
          <w:rFonts w:ascii="Arial" w:eastAsia="Calibri" w:hAnsi="Arial" w:cs="Arial"/>
          <w:sz w:val="24"/>
          <w:szCs w:val="24"/>
          <w:lang w:val="es-MX"/>
        </w:rPr>
        <w:t>o</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a</w:t>
      </w:r>
      <w:r w:rsidRPr="00B11911">
        <w:rPr>
          <w:rFonts w:ascii="Arial" w:eastAsia="Calibri" w:hAnsi="Arial" w:cs="Arial"/>
          <w:spacing w:val="2"/>
          <w:sz w:val="24"/>
          <w:szCs w:val="24"/>
          <w:lang w:val="es-MX"/>
        </w:rPr>
        <w:t xml:space="preserve"> </w:t>
      </w:r>
      <w:r w:rsidRPr="00B11911">
        <w:rPr>
          <w:rFonts w:ascii="Arial" w:eastAsia="Calibri" w:hAnsi="Arial" w:cs="Arial"/>
          <w:spacing w:val="-3"/>
          <w:sz w:val="24"/>
          <w:szCs w:val="24"/>
          <w:lang w:val="es-MX"/>
        </w:rPr>
        <w:t>l</w:t>
      </w:r>
      <w:r w:rsidRPr="00B11911">
        <w:rPr>
          <w:rFonts w:ascii="Arial" w:eastAsia="Calibri" w:hAnsi="Arial" w:cs="Arial"/>
          <w:sz w:val="24"/>
          <w:szCs w:val="24"/>
          <w:lang w:val="es-MX"/>
        </w:rPr>
        <w:t xml:space="preserve">o </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s</w:t>
      </w:r>
      <w:r w:rsidRPr="00B11911">
        <w:rPr>
          <w:rFonts w:ascii="Arial" w:eastAsia="Calibri" w:hAnsi="Arial" w:cs="Arial"/>
          <w:spacing w:val="-2"/>
          <w:sz w:val="24"/>
          <w:szCs w:val="24"/>
          <w:lang w:val="es-MX"/>
        </w:rPr>
        <w:t>t</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ble</w:t>
      </w:r>
      <w:r w:rsidRPr="00B11911">
        <w:rPr>
          <w:rFonts w:ascii="Arial" w:eastAsia="Calibri" w:hAnsi="Arial" w:cs="Arial"/>
          <w:spacing w:val="1"/>
          <w:sz w:val="24"/>
          <w:szCs w:val="24"/>
          <w:lang w:val="es-MX"/>
        </w:rPr>
        <w:t>c</w:t>
      </w:r>
      <w:r w:rsidRPr="00B11911">
        <w:rPr>
          <w:rFonts w:ascii="Arial" w:eastAsia="Calibri" w:hAnsi="Arial" w:cs="Arial"/>
          <w:spacing w:val="-1"/>
          <w:sz w:val="24"/>
          <w:szCs w:val="24"/>
          <w:lang w:val="es-MX"/>
        </w:rPr>
        <w:t>i</w:t>
      </w:r>
      <w:r w:rsidRPr="00B11911">
        <w:rPr>
          <w:rFonts w:ascii="Arial" w:eastAsia="Calibri" w:hAnsi="Arial" w:cs="Arial"/>
          <w:sz w:val="24"/>
          <w:szCs w:val="24"/>
          <w:lang w:val="es-MX"/>
        </w:rPr>
        <w:t xml:space="preserve">do </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 xml:space="preserve"> </w:t>
      </w:r>
      <w:r w:rsidRPr="00B11911">
        <w:rPr>
          <w:rFonts w:ascii="Arial" w:eastAsia="Calibri" w:hAnsi="Arial" w:cs="Arial"/>
          <w:spacing w:val="-1"/>
          <w:sz w:val="24"/>
          <w:szCs w:val="24"/>
          <w:lang w:val="es-MX"/>
        </w:rPr>
        <w:t>l</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L</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y</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F</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d</w:t>
      </w:r>
      <w:r w:rsidRPr="00B11911">
        <w:rPr>
          <w:rFonts w:ascii="Arial" w:eastAsia="Calibri" w:hAnsi="Arial" w:cs="Arial"/>
          <w:spacing w:val="-1"/>
          <w:sz w:val="24"/>
          <w:szCs w:val="24"/>
          <w:lang w:val="es-MX"/>
        </w:rPr>
        <w:t>er</w:t>
      </w:r>
      <w:r w:rsidRPr="00B11911">
        <w:rPr>
          <w:rFonts w:ascii="Arial" w:eastAsia="Calibri" w:hAnsi="Arial" w:cs="Arial"/>
          <w:sz w:val="24"/>
          <w:szCs w:val="24"/>
          <w:lang w:val="es-MX"/>
        </w:rPr>
        <w:t xml:space="preserve">al de </w:t>
      </w:r>
      <w:r w:rsidRPr="00B11911">
        <w:rPr>
          <w:rFonts w:ascii="Arial" w:eastAsia="Calibri" w:hAnsi="Arial" w:cs="Arial"/>
          <w:spacing w:val="1"/>
          <w:sz w:val="24"/>
          <w:szCs w:val="24"/>
          <w:lang w:val="es-MX"/>
        </w:rPr>
        <w:t>P</w:t>
      </w:r>
      <w:r w:rsidRPr="00B11911">
        <w:rPr>
          <w:rFonts w:ascii="Arial" w:eastAsia="Calibri" w:hAnsi="Arial" w:cs="Arial"/>
          <w:spacing w:val="-1"/>
          <w:sz w:val="24"/>
          <w:szCs w:val="24"/>
          <w:lang w:val="es-MX"/>
        </w:rPr>
        <w:t>r</w:t>
      </w:r>
      <w:r w:rsidRPr="00B11911">
        <w:rPr>
          <w:rFonts w:ascii="Arial" w:eastAsia="Calibri" w:hAnsi="Arial" w:cs="Arial"/>
          <w:spacing w:val="1"/>
          <w:sz w:val="24"/>
          <w:szCs w:val="24"/>
          <w:lang w:val="es-MX"/>
        </w:rPr>
        <w:t>ot</w:t>
      </w:r>
      <w:r w:rsidRPr="00B11911">
        <w:rPr>
          <w:rFonts w:ascii="Arial" w:eastAsia="Calibri" w:hAnsi="Arial" w:cs="Arial"/>
          <w:spacing w:val="-1"/>
          <w:sz w:val="24"/>
          <w:szCs w:val="24"/>
          <w:lang w:val="es-MX"/>
        </w:rPr>
        <w:t>ecció</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 xml:space="preserve">de </w:t>
      </w:r>
      <w:r w:rsidRPr="00B11911">
        <w:rPr>
          <w:rFonts w:ascii="Arial" w:eastAsia="Calibri" w:hAnsi="Arial" w:cs="Arial"/>
          <w:spacing w:val="-1"/>
          <w:sz w:val="24"/>
          <w:szCs w:val="24"/>
          <w:lang w:val="es-MX"/>
        </w:rPr>
        <w:t>D</w:t>
      </w:r>
      <w:r w:rsidRPr="00B11911">
        <w:rPr>
          <w:rFonts w:ascii="Arial" w:eastAsia="Calibri" w:hAnsi="Arial" w:cs="Arial"/>
          <w:spacing w:val="2"/>
          <w:sz w:val="24"/>
          <w:szCs w:val="24"/>
          <w:lang w:val="es-MX"/>
        </w:rPr>
        <w:t>a</w:t>
      </w:r>
      <w:r w:rsidRPr="00B11911">
        <w:rPr>
          <w:rFonts w:ascii="Arial" w:eastAsia="Calibri" w:hAnsi="Arial" w:cs="Arial"/>
          <w:spacing w:val="-1"/>
          <w:sz w:val="24"/>
          <w:szCs w:val="24"/>
          <w:lang w:val="es-MX"/>
        </w:rPr>
        <w:t>to</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 xml:space="preserve"> P</w:t>
      </w:r>
      <w:r w:rsidRPr="00B11911">
        <w:rPr>
          <w:rFonts w:ascii="Arial" w:eastAsia="Calibri" w:hAnsi="Arial" w:cs="Arial"/>
          <w:spacing w:val="-1"/>
          <w:sz w:val="24"/>
          <w:szCs w:val="24"/>
          <w:lang w:val="es-MX"/>
        </w:rPr>
        <w:t>er</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o</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ale</w:t>
      </w:r>
      <w:r w:rsidRPr="00B11911">
        <w:rPr>
          <w:rFonts w:ascii="Arial" w:eastAsia="Calibri" w:hAnsi="Arial" w:cs="Arial"/>
          <w:sz w:val="24"/>
          <w:szCs w:val="24"/>
          <w:lang w:val="es-MX"/>
        </w:rPr>
        <w:t>s</w:t>
      </w:r>
      <w:r w:rsidRPr="00B11911">
        <w:rPr>
          <w:rFonts w:ascii="Arial" w:eastAsia="Calibri" w:hAnsi="Arial" w:cs="Arial"/>
          <w:spacing w:val="3"/>
          <w:sz w:val="24"/>
          <w:szCs w:val="24"/>
          <w:lang w:val="es-MX"/>
        </w:rPr>
        <w:t xml:space="preserve"> </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 xml:space="preserve"> P</w:t>
      </w:r>
      <w:r w:rsidRPr="00B11911">
        <w:rPr>
          <w:rFonts w:ascii="Arial" w:eastAsia="Calibri" w:hAnsi="Arial" w:cs="Arial"/>
          <w:spacing w:val="-1"/>
          <w:sz w:val="24"/>
          <w:szCs w:val="24"/>
          <w:lang w:val="es-MX"/>
        </w:rPr>
        <w:t>o</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i</w:t>
      </w:r>
      <w:r w:rsidRPr="00B11911">
        <w:rPr>
          <w:rFonts w:ascii="Arial" w:eastAsia="Calibri" w:hAnsi="Arial" w:cs="Arial"/>
          <w:spacing w:val="-1"/>
          <w:sz w:val="24"/>
          <w:szCs w:val="24"/>
          <w:lang w:val="es-MX"/>
        </w:rPr>
        <w:t>ó</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 xml:space="preserve">de </w:t>
      </w:r>
      <w:r w:rsidRPr="00B11911">
        <w:rPr>
          <w:rFonts w:ascii="Arial" w:eastAsia="Calibri" w:hAnsi="Arial" w:cs="Arial"/>
          <w:spacing w:val="1"/>
          <w:sz w:val="24"/>
          <w:szCs w:val="24"/>
          <w:lang w:val="es-MX"/>
        </w:rPr>
        <w:t>P</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rtic</w:t>
      </w:r>
      <w:r w:rsidRPr="00B11911">
        <w:rPr>
          <w:rFonts w:ascii="Arial" w:eastAsia="Calibri" w:hAnsi="Arial" w:cs="Arial"/>
          <w:sz w:val="24"/>
          <w:szCs w:val="24"/>
          <w:lang w:val="es-MX"/>
        </w:rPr>
        <w:t>u</w:t>
      </w:r>
      <w:r w:rsidRPr="00B11911">
        <w:rPr>
          <w:rFonts w:ascii="Arial" w:eastAsia="Calibri" w:hAnsi="Arial" w:cs="Arial"/>
          <w:spacing w:val="-1"/>
          <w:sz w:val="24"/>
          <w:szCs w:val="24"/>
          <w:lang w:val="es-MX"/>
        </w:rPr>
        <w:t>l</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r</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s</w:t>
      </w:r>
      <w:r w:rsidRPr="00B11911">
        <w:rPr>
          <w:rFonts w:ascii="Arial" w:eastAsia="Calibri" w:hAnsi="Arial" w:cs="Arial"/>
          <w:spacing w:val="6"/>
          <w:sz w:val="24"/>
          <w:szCs w:val="24"/>
          <w:lang w:val="es-MX"/>
        </w:rPr>
        <w:t xml:space="preserve"> </w:t>
      </w:r>
      <w:r w:rsidRPr="00B11911">
        <w:rPr>
          <w:rFonts w:ascii="Arial" w:eastAsia="Calibri" w:hAnsi="Arial" w:cs="Arial"/>
          <w:spacing w:val="-1"/>
          <w:sz w:val="24"/>
          <w:szCs w:val="24"/>
          <w:lang w:val="es-MX"/>
        </w:rPr>
        <w:t>(</w:t>
      </w:r>
      <w:r w:rsidRPr="00B11911">
        <w:rPr>
          <w:rFonts w:ascii="Arial" w:eastAsia="Calibri" w:hAnsi="Arial" w:cs="Arial"/>
          <w:sz w:val="24"/>
          <w:szCs w:val="24"/>
          <w:lang w:val="es-MX"/>
        </w:rPr>
        <w:t>La</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L</w:t>
      </w:r>
      <w:r w:rsidRPr="00B11911">
        <w:rPr>
          <w:rFonts w:ascii="Arial" w:eastAsia="Calibri" w:hAnsi="Arial" w:cs="Arial"/>
          <w:spacing w:val="-1"/>
          <w:sz w:val="24"/>
          <w:szCs w:val="24"/>
          <w:lang w:val="es-MX"/>
        </w:rPr>
        <w:t>e</w:t>
      </w:r>
      <w:r w:rsidRPr="00B11911">
        <w:rPr>
          <w:rFonts w:ascii="Arial" w:eastAsia="Calibri" w:hAnsi="Arial" w:cs="Arial"/>
          <w:spacing w:val="2"/>
          <w:sz w:val="24"/>
          <w:szCs w:val="24"/>
          <w:lang w:val="es-MX"/>
        </w:rPr>
        <w:t>y</w:t>
      </w:r>
      <w:r w:rsidRPr="00B11911">
        <w:rPr>
          <w:rFonts w:ascii="Arial" w:eastAsia="Calibri" w:hAnsi="Arial" w:cs="Arial"/>
          <w:sz w:val="24"/>
          <w:szCs w:val="24"/>
          <w:lang w:val="es-MX"/>
        </w:rPr>
        <w:t>)</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s</w:t>
      </w:r>
      <w:r w:rsidRPr="00B11911">
        <w:rPr>
          <w:rFonts w:ascii="Arial" w:eastAsia="Calibri" w:hAnsi="Arial" w:cs="Arial"/>
          <w:sz w:val="24"/>
          <w:szCs w:val="24"/>
          <w:lang w:val="es-MX"/>
        </w:rPr>
        <w:t>í</w:t>
      </w:r>
      <w:r w:rsidRPr="00B11911">
        <w:rPr>
          <w:rFonts w:ascii="Arial" w:eastAsia="Calibri" w:hAnsi="Arial" w:cs="Arial"/>
          <w:spacing w:val="1"/>
          <w:sz w:val="24"/>
          <w:szCs w:val="24"/>
          <w:lang w:val="es-MX"/>
        </w:rPr>
        <w:t xml:space="preserve"> </w:t>
      </w:r>
      <w:r w:rsidRPr="00B11911">
        <w:rPr>
          <w:rFonts w:ascii="Arial" w:eastAsia="Calibri" w:hAnsi="Arial" w:cs="Arial"/>
          <w:spacing w:val="-1"/>
          <w:sz w:val="24"/>
          <w:szCs w:val="24"/>
          <w:lang w:val="es-MX"/>
        </w:rPr>
        <w:t>co</w:t>
      </w:r>
      <w:r w:rsidRPr="00B11911">
        <w:rPr>
          <w:rFonts w:ascii="Arial" w:eastAsia="Calibri" w:hAnsi="Arial" w:cs="Arial"/>
          <w:spacing w:val="1"/>
          <w:sz w:val="24"/>
          <w:szCs w:val="24"/>
          <w:lang w:val="es-MX"/>
        </w:rPr>
        <w:t>m</w:t>
      </w:r>
      <w:r w:rsidRPr="00B11911">
        <w:rPr>
          <w:rFonts w:ascii="Arial" w:eastAsia="Calibri" w:hAnsi="Arial" w:cs="Arial"/>
          <w:sz w:val="24"/>
          <w:szCs w:val="24"/>
          <w:lang w:val="es-MX"/>
        </w:rPr>
        <w:t>o</w:t>
      </w:r>
      <w:r w:rsidRPr="00B11911">
        <w:rPr>
          <w:rFonts w:ascii="Arial" w:eastAsia="Calibri" w:hAnsi="Arial" w:cs="Arial"/>
          <w:spacing w:val="1"/>
          <w:sz w:val="24"/>
          <w:szCs w:val="24"/>
          <w:lang w:val="es-MX"/>
        </w:rPr>
        <w:t xml:space="preserve"> </w:t>
      </w:r>
      <w:r w:rsidRPr="00B11911">
        <w:rPr>
          <w:rFonts w:ascii="Arial" w:eastAsia="Calibri" w:hAnsi="Arial" w:cs="Arial"/>
          <w:spacing w:val="2"/>
          <w:sz w:val="24"/>
          <w:szCs w:val="24"/>
          <w:lang w:val="es-MX"/>
        </w:rPr>
        <w:t>s</w:t>
      </w:r>
      <w:r w:rsidRPr="00B11911">
        <w:rPr>
          <w:rFonts w:ascii="Arial" w:eastAsia="Calibri" w:hAnsi="Arial" w:cs="Arial"/>
          <w:sz w:val="24"/>
          <w:szCs w:val="24"/>
          <w:lang w:val="es-MX"/>
        </w:rPr>
        <w:t>u</w:t>
      </w:r>
      <w:r w:rsidRPr="00B11911">
        <w:rPr>
          <w:rFonts w:ascii="Arial" w:eastAsia="Calibri" w:hAnsi="Arial" w:cs="Arial"/>
          <w:spacing w:val="1"/>
          <w:sz w:val="24"/>
          <w:szCs w:val="24"/>
          <w:lang w:val="es-MX"/>
        </w:rPr>
        <w:t xml:space="preserve"> </w:t>
      </w:r>
      <w:r w:rsidRPr="00B11911">
        <w:rPr>
          <w:rFonts w:ascii="Arial" w:eastAsia="Calibri" w:hAnsi="Arial" w:cs="Arial"/>
          <w:spacing w:val="-1"/>
          <w:sz w:val="24"/>
          <w:szCs w:val="24"/>
          <w:lang w:val="es-MX"/>
        </w:rPr>
        <w:t>Re</w:t>
      </w:r>
      <w:r w:rsidRPr="00B11911">
        <w:rPr>
          <w:rFonts w:ascii="Arial" w:eastAsia="Calibri" w:hAnsi="Arial" w:cs="Arial"/>
          <w:spacing w:val="1"/>
          <w:sz w:val="24"/>
          <w:szCs w:val="24"/>
          <w:lang w:val="es-MX"/>
        </w:rPr>
        <w:t>g</w:t>
      </w:r>
      <w:r w:rsidRPr="00B11911">
        <w:rPr>
          <w:rFonts w:ascii="Arial" w:eastAsia="Calibri" w:hAnsi="Arial" w:cs="Arial"/>
          <w:spacing w:val="-1"/>
          <w:sz w:val="24"/>
          <w:szCs w:val="24"/>
          <w:lang w:val="es-MX"/>
        </w:rPr>
        <w:t>l</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m</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n</w:t>
      </w:r>
      <w:r w:rsidRPr="00B11911">
        <w:rPr>
          <w:rFonts w:ascii="Arial" w:eastAsia="Calibri" w:hAnsi="Arial" w:cs="Arial"/>
          <w:spacing w:val="-2"/>
          <w:sz w:val="24"/>
          <w:szCs w:val="24"/>
          <w:lang w:val="es-MX"/>
        </w:rPr>
        <w:t>t</w:t>
      </w:r>
      <w:r w:rsidRPr="00B11911">
        <w:rPr>
          <w:rFonts w:ascii="Arial" w:eastAsia="Calibri" w:hAnsi="Arial" w:cs="Arial"/>
          <w:spacing w:val="-1"/>
          <w:sz w:val="24"/>
          <w:szCs w:val="24"/>
          <w:lang w:val="es-MX"/>
        </w:rPr>
        <w:t>o</w:t>
      </w:r>
      <w:r w:rsidRPr="00B11911">
        <w:rPr>
          <w:rFonts w:ascii="Arial" w:eastAsia="Calibri" w:hAnsi="Arial" w:cs="Arial"/>
          <w:sz w:val="24"/>
          <w:szCs w:val="24"/>
          <w:lang w:val="es-MX"/>
        </w:rPr>
        <w:t>,</w:t>
      </w:r>
      <w:r w:rsidRPr="00B11911">
        <w:rPr>
          <w:rFonts w:ascii="Arial" w:eastAsia="Calibri" w:hAnsi="Arial" w:cs="Arial"/>
          <w:spacing w:val="2"/>
          <w:sz w:val="24"/>
          <w:szCs w:val="24"/>
          <w:lang w:val="es-MX"/>
        </w:rPr>
        <w:t xml:space="preserve"> </w:t>
      </w:r>
      <w:r w:rsidRPr="00B11911">
        <w:rPr>
          <w:rFonts w:ascii="Arial" w:eastAsia="Calibri" w:hAnsi="Arial" w:cs="Arial"/>
          <w:sz w:val="24"/>
          <w:szCs w:val="24"/>
          <w:lang w:val="es-MX"/>
        </w:rPr>
        <w:t>y</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d</w:t>
      </w:r>
      <w:r w:rsidRPr="00B11911">
        <w:rPr>
          <w:rFonts w:ascii="Arial" w:eastAsia="Calibri" w:hAnsi="Arial" w:cs="Arial"/>
          <w:spacing w:val="-1"/>
          <w:sz w:val="24"/>
          <w:szCs w:val="24"/>
          <w:lang w:val="es-MX"/>
        </w:rPr>
        <w:t>e</w:t>
      </w:r>
      <w:r w:rsidRPr="00B11911">
        <w:rPr>
          <w:rFonts w:ascii="Arial" w:eastAsia="Calibri" w:hAnsi="Arial" w:cs="Arial"/>
          <w:spacing w:val="1"/>
          <w:sz w:val="24"/>
          <w:szCs w:val="24"/>
          <w:lang w:val="es-MX"/>
        </w:rPr>
        <w:t>m</w:t>
      </w:r>
      <w:r w:rsidRPr="00B11911">
        <w:rPr>
          <w:rFonts w:ascii="Arial" w:eastAsia="Calibri" w:hAnsi="Arial" w:cs="Arial"/>
          <w:spacing w:val="-3"/>
          <w:sz w:val="24"/>
          <w:szCs w:val="24"/>
          <w:lang w:val="es-MX"/>
        </w:rPr>
        <w:t>á</w:t>
      </w:r>
      <w:r w:rsidRPr="00B11911">
        <w:rPr>
          <w:rFonts w:ascii="Arial" w:eastAsia="Calibri" w:hAnsi="Arial" w:cs="Arial"/>
          <w:sz w:val="24"/>
          <w:szCs w:val="24"/>
          <w:lang w:val="es-MX"/>
        </w:rPr>
        <w:t xml:space="preserve">s </w:t>
      </w:r>
      <w:r w:rsidRPr="00B11911">
        <w:rPr>
          <w:rFonts w:ascii="Arial" w:eastAsia="Calibri" w:hAnsi="Arial" w:cs="Arial"/>
          <w:spacing w:val="-1"/>
          <w:sz w:val="24"/>
          <w:szCs w:val="24"/>
          <w:lang w:val="es-MX"/>
        </w:rPr>
        <w:t>li</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m</w:t>
      </w:r>
      <w:r w:rsidRPr="00B11911">
        <w:rPr>
          <w:rFonts w:ascii="Arial" w:eastAsia="Calibri" w:hAnsi="Arial" w:cs="Arial"/>
          <w:spacing w:val="-1"/>
          <w:sz w:val="24"/>
          <w:szCs w:val="24"/>
          <w:lang w:val="es-MX"/>
        </w:rPr>
        <w:t>ie</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to</w:t>
      </w:r>
      <w:r w:rsidRPr="00B11911">
        <w:rPr>
          <w:rFonts w:ascii="Arial" w:eastAsia="Calibri" w:hAnsi="Arial" w:cs="Arial"/>
          <w:sz w:val="24"/>
          <w:szCs w:val="24"/>
          <w:lang w:val="es-MX"/>
        </w:rPr>
        <w:t>s</w:t>
      </w:r>
      <w:r w:rsidRPr="00B11911">
        <w:rPr>
          <w:rFonts w:ascii="Arial" w:eastAsia="Calibri" w:hAnsi="Arial" w:cs="Arial"/>
          <w:spacing w:val="-3"/>
          <w:sz w:val="24"/>
          <w:szCs w:val="24"/>
          <w:lang w:val="es-MX"/>
        </w:rPr>
        <w:t xml:space="preserve"> </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n</w:t>
      </w:r>
      <w:r w:rsidRPr="00B11911">
        <w:rPr>
          <w:rFonts w:ascii="Arial" w:eastAsia="Calibri" w:hAnsi="Arial" w:cs="Arial"/>
          <w:spacing w:val="-3"/>
          <w:sz w:val="24"/>
          <w:szCs w:val="24"/>
          <w:lang w:val="es-MX"/>
        </w:rPr>
        <w:t xml:space="preserve"> </w:t>
      </w:r>
      <w:r w:rsidRPr="00B11911">
        <w:rPr>
          <w:rFonts w:ascii="Arial" w:eastAsia="Calibri" w:hAnsi="Arial" w:cs="Arial"/>
          <w:spacing w:val="-1"/>
          <w:sz w:val="24"/>
          <w:szCs w:val="24"/>
          <w:lang w:val="es-MX"/>
        </w:rPr>
        <w:t>l</w:t>
      </w:r>
      <w:r w:rsidRPr="00B11911">
        <w:rPr>
          <w:rFonts w:ascii="Arial" w:eastAsia="Calibri" w:hAnsi="Arial" w:cs="Arial"/>
          <w:sz w:val="24"/>
          <w:szCs w:val="24"/>
          <w:lang w:val="es-MX"/>
        </w:rPr>
        <w:t>o</w:t>
      </w:r>
      <w:r w:rsidRPr="00B11911">
        <w:rPr>
          <w:rFonts w:ascii="Arial" w:eastAsia="Calibri" w:hAnsi="Arial" w:cs="Arial"/>
          <w:spacing w:val="-3"/>
          <w:sz w:val="24"/>
          <w:szCs w:val="24"/>
          <w:lang w:val="es-MX"/>
        </w:rPr>
        <w:t xml:space="preserve"> </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uce</w:t>
      </w:r>
      <w:r w:rsidRPr="00B11911">
        <w:rPr>
          <w:rFonts w:ascii="Arial" w:eastAsia="Calibri" w:hAnsi="Arial" w:cs="Arial"/>
          <w:spacing w:val="2"/>
          <w:sz w:val="24"/>
          <w:szCs w:val="24"/>
          <w:lang w:val="es-MX"/>
        </w:rPr>
        <w:t>s</w:t>
      </w:r>
      <w:r w:rsidRPr="00B11911">
        <w:rPr>
          <w:rFonts w:ascii="Arial" w:eastAsia="Calibri" w:hAnsi="Arial" w:cs="Arial"/>
          <w:spacing w:val="-1"/>
          <w:sz w:val="24"/>
          <w:szCs w:val="24"/>
          <w:lang w:val="es-MX"/>
        </w:rPr>
        <w:t>iv</w:t>
      </w:r>
      <w:r w:rsidRPr="00B11911">
        <w:rPr>
          <w:rFonts w:ascii="Arial" w:eastAsia="Calibri" w:hAnsi="Arial" w:cs="Arial"/>
          <w:sz w:val="24"/>
          <w:szCs w:val="24"/>
          <w:lang w:val="es-MX"/>
        </w:rPr>
        <w:t>o</w:t>
      </w:r>
      <w:r w:rsidRPr="00B11911">
        <w:rPr>
          <w:rFonts w:ascii="Arial" w:eastAsia="Calibri" w:hAnsi="Arial" w:cs="Arial"/>
          <w:spacing w:val="-3"/>
          <w:sz w:val="24"/>
          <w:szCs w:val="24"/>
          <w:lang w:val="es-MX"/>
        </w:rPr>
        <w:t xml:space="preserve"> </w:t>
      </w:r>
      <w:r w:rsidRPr="00B11911">
        <w:rPr>
          <w:rFonts w:ascii="Arial" w:eastAsia="Calibri" w:hAnsi="Arial" w:cs="Arial"/>
          <w:sz w:val="24"/>
          <w:szCs w:val="24"/>
          <w:lang w:val="es-MX"/>
        </w:rPr>
        <w:t>“L</w:t>
      </w:r>
      <w:r w:rsidRPr="00B11911">
        <w:rPr>
          <w:rFonts w:ascii="Arial" w:eastAsia="Calibri" w:hAnsi="Arial" w:cs="Arial"/>
          <w:spacing w:val="-1"/>
          <w:sz w:val="24"/>
          <w:szCs w:val="24"/>
          <w:lang w:val="es-MX"/>
        </w:rPr>
        <w:t>e</w:t>
      </w:r>
      <w:r w:rsidRPr="00B11911">
        <w:rPr>
          <w:rFonts w:ascii="Arial" w:eastAsia="Calibri" w:hAnsi="Arial" w:cs="Arial"/>
          <w:spacing w:val="1"/>
          <w:sz w:val="24"/>
          <w:szCs w:val="24"/>
          <w:lang w:val="es-MX"/>
        </w:rPr>
        <w:t>g</w:t>
      </w:r>
      <w:r w:rsidRPr="00B11911">
        <w:rPr>
          <w:rFonts w:ascii="Arial" w:eastAsia="Calibri" w:hAnsi="Arial" w:cs="Arial"/>
          <w:spacing w:val="-1"/>
          <w:sz w:val="24"/>
          <w:szCs w:val="24"/>
          <w:lang w:val="es-MX"/>
        </w:rPr>
        <w:t>i</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l</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c</w:t>
      </w:r>
      <w:r w:rsidRPr="00B11911">
        <w:rPr>
          <w:rFonts w:ascii="Arial" w:eastAsia="Calibri" w:hAnsi="Arial" w:cs="Arial"/>
          <w:spacing w:val="-1"/>
          <w:sz w:val="24"/>
          <w:szCs w:val="24"/>
          <w:lang w:val="es-MX"/>
        </w:rPr>
        <w:t>ió</w:t>
      </w:r>
      <w:r w:rsidRPr="00B11911">
        <w:rPr>
          <w:rFonts w:ascii="Arial" w:eastAsia="Calibri" w:hAnsi="Arial" w:cs="Arial"/>
          <w:sz w:val="24"/>
          <w:szCs w:val="24"/>
          <w:lang w:val="es-MX"/>
        </w:rPr>
        <w:t>n”)</w:t>
      </w:r>
      <w:r w:rsidR="00F87119">
        <w:rPr>
          <w:rFonts w:ascii="Arial" w:eastAsia="Calibri" w:hAnsi="Arial" w:cs="Arial"/>
          <w:sz w:val="24"/>
          <w:szCs w:val="24"/>
          <w:lang w:val="es-MX"/>
        </w:rPr>
        <w:t xml:space="preserve">, pone a su disposición el presente Aviso de Privacidad a fin de informarle respecto a la </w:t>
      </w:r>
      <w:r w:rsidR="005E13ED">
        <w:rPr>
          <w:rFonts w:ascii="Arial" w:eastAsia="Calibri" w:hAnsi="Arial" w:cs="Arial"/>
          <w:sz w:val="24"/>
          <w:szCs w:val="24"/>
          <w:lang w:val="es-MX"/>
        </w:rPr>
        <w:t>recolección</w:t>
      </w:r>
      <w:r w:rsidR="00F87119">
        <w:rPr>
          <w:rFonts w:ascii="Arial" w:eastAsia="Calibri" w:hAnsi="Arial" w:cs="Arial"/>
          <w:sz w:val="24"/>
          <w:szCs w:val="24"/>
          <w:lang w:val="es-MX"/>
        </w:rPr>
        <w:t>, almacenamiento y uso de sus datos personales</w:t>
      </w:r>
      <w:r w:rsidR="00CD6D87">
        <w:rPr>
          <w:rFonts w:ascii="Arial" w:eastAsia="Calibri" w:hAnsi="Arial" w:cs="Arial"/>
          <w:sz w:val="24"/>
          <w:szCs w:val="24"/>
          <w:lang w:val="es-MX"/>
        </w:rPr>
        <w:t>, así como de las medidas y controles en su tratamiento</w:t>
      </w:r>
      <w:r w:rsidR="00F87119">
        <w:rPr>
          <w:rFonts w:ascii="Arial" w:eastAsia="Calibri" w:hAnsi="Arial" w:cs="Arial"/>
          <w:sz w:val="24"/>
          <w:szCs w:val="24"/>
          <w:lang w:val="es-MX"/>
        </w:rPr>
        <w:t>.</w:t>
      </w:r>
    </w:p>
    <w:p w14:paraId="21A4DF36" w14:textId="7F0B3D15" w:rsidR="00457E99" w:rsidRPr="00B11911" w:rsidRDefault="00E723FF" w:rsidP="00213598">
      <w:pPr>
        <w:pStyle w:val="Ttulo2"/>
        <w:numPr>
          <w:ilvl w:val="0"/>
          <w:numId w:val="11"/>
        </w:numPr>
        <w:jc w:val="both"/>
        <w:rPr>
          <w:rFonts w:ascii="Arial" w:hAnsi="Arial" w:cs="Arial"/>
          <w:color w:val="auto"/>
          <w:sz w:val="24"/>
          <w:szCs w:val="24"/>
          <w:lang w:val="es-MX"/>
        </w:rPr>
      </w:pPr>
      <w:r w:rsidRPr="00B11911">
        <w:rPr>
          <w:rFonts w:ascii="Arial" w:hAnsi="Arial" w:cs="Arial"/>
          <w:color w:val="auto"/>
          <w:sz w:val="24"/>
          <w:szCs w:val="24"/>
          <w:lang w:val="es-MX"/>
        </w:rPr>
        <w:t xml:space="preserve">Finalidades del </w:t>
      </w:r>
      <w:r w:rsidR="00865C84" w:rsidRPr="00865C84">
        <w:rPr>
          <w:rFonts w:ascii="Arial" w:hAnsi="Arial" w:cs="Arial"/>
          <w:color w:val="auto"/>
          <w:sz w:val="24"/>
          <w:szCs w:val="24"/>
          <w:lang w:val="es-MX"/>
        </w:rPr>
        <w:t>Tratamiento de Datos Personales</w:t>
      </w:r>
    </w:p>
    <w:p w14:paraId="1A297DD6" w14:textId="2086BB3A" w:rsidR="004732E7" w:rsidRDefault="0074023C" w:rsidP="00B11911">
      <w:pPr>
        <w:jc w:val="both"/>
        <w:rPr>
          <w:rFonts w:ascii="Arial" w:eastAsia="Calibri" w:hAnsi="Arial" w:cs="Arial"/>
          <w:sz w:val="24"/>
          <w:szCs w:val="24"/>
          <w:lang w:val="es-MX"/>
        </w:rPr>
      </w:pPr>
      <w:r>
        <w:rPr>
          <w:rFonts w:ascii="Arial" w:eastAsia="Calibri" w:hAnsi="Arial" w:cs="Arial"/>
          <w:sz w:val="24"/>
          <w:szCs w:val="24"/>
          <w:lang w:val="es-MX"/>
        </w:rPr>
        <w:t>Le informamos que</w:t>
      </w:r>
      <w:r w:rsidR="005E13ED">
        <w:rPr>
          <w:rFonts w:ascii="Arial" w:eastAsia="Calibri" w:hAnsi="Arial" w:cs="Arial"/>
          <w:sz w:val="24"/>
          <w:szCs w:val="24"/>
          <w:lang w:val="es-MX"/>
        </w:rPr>
        <w:t xml:space="preserve"> Securitas </w:t>
      </w:r>
      <w:r w:rsidR="006653AF">
        <w:rPr>
          <w:rFonts w:ascii="Arial" w:eastAsia="Calibri" w:hAnsi="Arial" w:cs="Arial"/>
          <w:sz w:val="24"/>
          <w:szCs w:val="24"/>
          <w:lang w:val="es-MX"/>
        </w:rPr>
        <w:t xml:space="preserve">Transport Aviation </w:t>
      </w:r>
      <w:r w:rsidR="005E13ED">
        <w:rPr>
          <w:rFonts w:ascii="Arial" w:eastAsia="Calibri" w:hAnsi="Arial" w:cs="Arial"/>
          <w:sz w:val="24"/>
          <w:szCs w:val="24"/>
          <w:lang w:val="es-MX"/>
        </w:rPr>
        <w:t xml:space="preserve">México, S.A. de C.V., </w:t>
      </w:r>
      <w:r>
        <w:rPr>
          <w:rFonts w:ascii="Arial" w:eastAsia="Calibri" w:hAnsi="Arial" w:cs="Arial"/>
          <w:sz w:val="24"/>
          <w:szCs w:val="24"/>
          <w:lang w:val="es-MX"/>
        </w:rPr>
        <w:t>puede recabar</w:t>
      </w:r>
      <w:r w:rsidR="00EC7F4A">
        <w:rPr>
          <w:rFonts w:ascii="Arial" w:eastAsia="Calibri" w:hAnsi="Arial" w:cs="Arial"/>
          <w:sz w:val="24"/>
          <w:szCs w:val="24"/>
          <w:lang w:val="es-MX"/>
        </w:rPr>
        <w:t xml:space="preserve"> </w:t>
      </w:r>
      <w:r w:rsidR="0069140D" w:rsidRPr="0069140D">
        <w:rPr>
          <w:rFonts w:ascii="Arial" w:eastAsia="Calibri" w:hAnsi="Arial" w:cs="Arial"/>
          <w:sz w:val="24"/>
          <w:szCs w:val="24"/>
          <w:lang w:val="es-MX"/>
        </w:rPr>
        <w:t>cualquier información concerniente a una persona física identificada o identificable</w:t>
      </w:r>
      <w:r w:rsidR="0069140D">
        <w:rPr>
          <w:rFonts w:ascii="Arial" w:eastAsia="Calibri" w:hAnsi="Arial" w:cs="Arial"/>
          <w:sz w:val="24"/>
          <w:szCs w:val="24"/>
          <w:lang w:val="es-MX"/>
        </w:rPr>
        <w:t>,</w:t>
      </w:r>
      <w:r w:rsidR="004B5378">
        <w:rPr>
          <w:rFonts w:ascii="Arial" w:eastAsia="Calibri" w:hAnsi="Arial" w:cs="Arial"/>
          <w:sz w:val="24"/>
          <w:szCs w:val="24"/>
          <w:lang w:val="es-MX"/>
        </w:rPr>
        <w:t xml:space="preserve"> como nombre, domicilio, nacionalidad,</w:t>
      </w:r>
      <w:r w:rsidR="00CB6568">
        <w:rPr>
          <w:rFonts w:ascii="Arial" w:eastAsia="Calibri" w:hAnsi="Arial" w:cs="Arial"/>
          <w:sz w:val="24"/>
          <w:szCs w:val="24"/>
          <w:lang w:val="es-MX"/>
        </w:rPr>
        <w:t xml:space="preserve"> imagen,</w:t>
      </w:r>
      <w:r w:rsidR="0069140D" w:rsidRPr="0069140D">
        <w:rPr>
          <w:rFonts w:ascii="Arial" w:eastAsia="Calibri" w:hAnsi="Arial" w:cs="Arial"/>
          <w:sz w:val="24"/>
          <w:szCs w:val="24"/>
          <w:lang w:val="es-MX"/>
        </w:rPr>
        <w:t xml:space="preserve"> datos financieros y/o patrimoniales pudiendo incluir también datos sensibles que son aquellos datos que pudieran implicar aquellos datos personales que afecten a la esfera más íntima de su titular origen racial o étnico, estado de salud pasado, presente y futuro, información genética, creencias religiosas, filosóficas y morales, afiliación sindical, opiniones políticas, preferencia sexual (en lo sucesivo y de manera conjunta o individual de manera indistinta, como “datos personales”)</w:t>
      </w:r>
      <w:r w:rsidR="00CB6568">
        <w:rPr>
          <w:rFonts w:ascii="Arial" w:eastAsia="Calibri" w:hAnsi="Arial" w:cs="Arial"/>
          <w:sz w:val="24"/>
          <w:szCs w:val="24"/>
          <w:lang w:val="es-MX"/>
        </w:rPr>
        <w:t xml:space="preserve">. El tratamiento de dichos datos </w:t>
      </w:r>
      <w:r w:rsidR="006653AF">
        <w:rPr>
          <w:rFonts w:ascii="Arial" w:eastAsia="Calibri" w:hAnsi="Arial" w:cs="Arial"/>
          <w:sz w:val="24"/>
          <w:szCs w:val="24"/>
          <w:lang w:val="es-MX"/>
        </w:rPr>
        <w:t>personales</w:t>
      </w:r>
      <w:r w:rsidR="00CB6568">
        <w:rPr>
          <w:rFonts w:ascii="Arial" w:eastAsia="Calibri" w:hAnsi="Arial" w:cs="Arial"/>
          <w:sz w:val="24"/>
          <w:szCs w:val="24"/>
          <w:lang w:val="es-MX"/>
        </w:rPr>
        <w:t xml:space="preserve"> </w:t>
      </w:r>
      <w:r w:rsidR="0078762B">
        <w:rPr>
          <w:rFonts w:ascii="Arial" w:eastAsia="Calibri" w:hAnsi="Arial" w:cs="Arial"/>
          <w:sz w:val="24"/>
          <w:szCs w:val="24"/>
          <w:lang w:val="es-MX"/>
        </w:rPr>
        <w:t>será con las</w:t>
      </w:r>
      <w:r w:rsidR="00CB6568">
        <w:rPr>
          <w:rFonts w:ascii="Arial" w:eastAsia="Calibri" w:hAnsi="Arial" w:cs="Arial"/>
          <w:sz w:val="24"/>
          <w:szCs w:val="24"/>
          <w:lang w:val="es-MX"/>
        </w:rPr>
        <w:t xml:space="preserve"> </w:t>
      </w:r>
      <w:r w:rsidR="00A21DCB">
        <w:rPr>
          <w:rFonts w:ascii="Arial" w:eastAsia="Calibri" w:hAnsi="Arial" w:cs="Arial"/>
          <w:sz w:val="24"/>
          <w:szCs w:val="24"/>
          <w:lang w:val="es-MX"/>
        </w:rPr>
        <w:t xml:space="preserve">diversas finalidades: </w:t>
      </w:r>
    </w:p>
    <w:p w14:paraId="0E674FC7" w14:textId="77777777" w:rsidR="00865C84" w:rsidRPr="006B7795" w:rsidRDefault="00865C84" w:rsidP="006B7795">
      <w:pPr>
        <w:pStyle w:val="Prrafodelista"/>
        <w:numPr>
          <w:ilvl w:val="0"/>
          <w:numId w:val="14"/>
        </w:numPr>
        <w:spacing w:after="0" w:line="240" w:lineRule="auto"/>
        <w:jc w:val="both"/>
        <w:rPr>
          <w:rFonts w:ascii="Arial" w:eastAsia="Calibri" w:hAnsi="Arial" w:cs="Arial"/>
          <w:b/>
          <w:bCs/>
          <w:sz w:val="24"/>
          <w:szCs w:val="24"/>
          <w:lang w:val="es-MX"/>
        </w:rPr>
      </w:pPr>
      <w:r w:rsidRPr="006B7795">
        <w:rPr>
          <w:rFonts w:ascii="Arial" w:eastAsia="Calibri" w:hAnsi="Arial" w:cs="Arial"/>
          <w:b/>
          <w:bCs/>
          <w:sz w:val="24"/>
          <w:szCs w:val="24"/>
          <w:lang w:val="es-MX"/>
        </w:rPr>
        <w:t>Finalidades Primarias</w:t>
      </w:r>
    </w:p>
    <w:p w14:paraId="2C6C3E8A" w14:textId="27DE5168" w:rsidR="00865C84" w:rsidRPr="00865C84" w:rsidRDefault="00865C84" w:rsidP="00865C84">
      <w:pPr>
        <w:spacing w:after="0" w:line="240" w:lineRule="auto"/>
        <w:jc w:val="both"/>
        <w:rPr>
          <w:rFonts w:ascii="Arial" w:eastAsia="Calibri" w:hAnsi="Arial" w:cs="Arial"/>
          <w:sz w:val="24"/>
          <w:szCs w:val="24"/>
          <w:lang w:val="es-MX"/>
        </w:rPr>
      </w:pPr>
      <w:r w:rsidRPr="00865C84">
        <w:rPr>
          <w:rFonts w:ascii="Arial" w:eastAsia="Calibri" w:hAnsi="Arial" w:cs="Arial"/>
          <w:sz w:val="24"/>
          <w:szCs w:val="24"/>
          <w:lang w:val="es-MX"/>
        </w:rPr>
        <w:t>Los datos personales recabados serán utilizados para las siguientes finalidades esenciales para la relación jurídica:</w:t>
      </w:r>
    </w:p>
    <w:p w14:paraId="64599187" w14:textId="31D14D7A" w:rsidR="00475CEE" w:rsidRPr="00AC09DE" w:rsidRDefault="00475CEE" w:rsidP="00AC09DE">
      <w:pPr>
        <w:pStyle w:val="Prrafodelista"/>
        <w:numPr>
          <w:ilvl w:val="0"/>
          <w:numId w:val="17"/>
        </w:numPr>
        <w:spacing w:after="0" w:line="240" w:lineRule="auto"/>
        <w:ind w:left="709"/>
        <w:jc w:val="both"/>
        <w:rPr>
          <w:rFonts w:ascii="Arial" w:eastAsia="Calibri" w:hAnsi="Arial" w:cs="Arial"/>
          <w:sz w:val="24"/>
          <w:szCs w:val="24"/>
          <w:lang w:val="es-MX"/>
        </w:rPr>
      </w:pPr>
      <w:r w:rsidRPr="00AC09DE">
        <w:rPr>
          <w:rFonts w:ascii="Arial" w:eastAsia="Calibri" w:hAnsi="Arial" w:cs="Arial"/>
          <w:sz w:val="24"/>
          <w:szCs w:val="24"/>
          <w:lang w:val="es-MX"/>
        </w:rPr>
        <w:t xml:space="preserve">Identificación y contacto: Para identificarle y establecer comunicación con usted. </w:t>
      </w:r>
    </w:p>
    <w:p w14:paraId="5B30DAD5" w14:textId="45961D08" w:rsidR="00475CEE" w:rsidRPr="00AC09DE" w:rsidRDefault="00475CEE" w:rsidP="00AC09DE">
      <w:pPr>
        <w:pStyle w:val="Prrafodelista"/>
        <w:numPr>
          <w:ilvl w:val="0"/>
          <w:numId w:val="17"/>
        </w:numPr>
        <w:spacing w:after="0" w:line="240" w:lineRule="auto"/>
        <w:ind w:left="709"/>
        <w:jc w:val="both"/>
        <w:rPr>
          <w:rFonts w:ascii="Arial" w:eastAsia="Calibri" w:hAnsi="Arial" w:cs="Arial"/>
          <w:sz w:val="24"/>
          <w:szCs w:val="24"/>
          <w:lang w:val="es-MX"/>
        </w:rPr>
      </w:pPr>
      <w:r w:rsidRPr="00AC09DE">
        <w:rPr>
          <w:rFonts w:ascii="Arial" w:eastAsia="Calibri" w:hAnsi="Arial" w:cs="Arial"/>
          <w:sz w:val="24"/>
          <w:szCs w:val="24"/>
          <w:lang w:val="es-MX"/>
        </w:rPr>
        <w:t xml:space="preserve">Prestación de servicios: Para proveer los servicios y productos que solicita o contrata con Securitas, así como para cumplir con las obligaciones derivadas de dicha relación. </w:t>
      </w:r>
    </w:p>
    <w:p w14:paraId="7C4801B4" w14:textId="2AE4A256" w:rsidR="00475CEE" w:rsidRPr="00AC09DE" w:rsidRDefault="00475CEE" w:rsidP="00AC09DE">
      <w:pPr>
        <w:pStyle w:val="Prrafodelista"/>
        <w:numPr>
          <w:ilvl w:val="0"/>
          <w:numId w:val="17"/>
        </w:numPr>
        <w:spacing w:after="0" w:line="240" w:lineRule="auto"/>
        <w:ind w:left="709"/>
        <w:jc w:val="both"/>
        <w:rPr>
          <w:rFonts w:ascii="Arial" w:eastAsia="Calibri" w:hAnsi="Arial" w:cs="Arial"/>
          <w:sz w:val="24"/>
          <w:szCs w:val="24"/>
          <w:lang w:val="es-MX"/>
        </w:rPr>
      </w:pPr>
      <w:r w:rsidRPr="00AC09DE">
        <w:rPr>
          <w:rFonts w:ascii="Arial" w:eastAsia="Calibri" w:hAnsi="Arial" w:cs="Arial"/>
          <w:sz w:val="24"/>
          <w:szCs w:val="24"/>
          <w:lang w:val="es-MX"/>
        </w:rPr>
        <w:t xml:space="preserve">Gestión administrativa: Para la administración interna de los servicios, elaboración de contratos, facturación, cobranza, atención a solicitudes, quejas y aclaraciones. </w:t>
      </w:r>
    </w:p>
    <w:p w14:paraId="71765EE8" w14:textId="20347C56" w:rsidR="00475CEE" w:rsidRPr="00AC09DE" w:rsidRDefault="00475CEE" w:rsidP="00AC09DE">
      <w:pPr>
        <w:pStyle w:val="Prrafodelista"/>
        <w:numPr>
          <w:ilvl w:val="0"/>
          <w:numId w:val="17"/>
        </w:numPr>
        <w:spacing w:after="0" w:line="240" w:lineRule="auto"/>
        <w:ind w:left="709"/>
        <w:jc w:val="both"/>
        <w:rPr>
          <w:rFonts w:ascii="Arial" w:eastAsia="Calibri" w:hAnsi="Arial" w:cs="Arial"/>
          <w:sz w:val="24"/>
          <w:szCs w:val="24"/>
          <w:lang w:val="es-MX"/>
        </w:rPr>
      </w:pPr>
      <w:r w:rsidRPr="00AC09DE">
        <w:rPr>
          <w:rFonts w:ascii="Arial" w:eastAsia="Calibri" w:hAnsi="Arial" w:cs="Arial"/>
          <w:sz w:val="24"/>
          <w:szCs w:val="24"/>
          <w:lang w:val="es-MX"/>
        </w:rPr>
        <w:t xml:space="preserve">Cumplimiento legal: Para dar cumplimiento a obligaciones legales, regulatorias y contractuales aplicables a Securitas. </w:t>
      </w:r>
    </w:p>
    <w:p w14:paraId="6523E8AF" w14:textId="1892A079" w:rsidR="00475CEE" w:rsidRPr="00AC09DE" w:rsidRDefault="00475CEE" w:rsidP="00AC09DE">
      <w:pPr>
        <w:pStyle w:val="Prrafodelista"/>
        <w:numPr>
          <w:ilvl w:val="0"/>
          <w:numId w:val="17"/>
        </w:numPr>
        <w:spacing w:after="0" w:line="240" w:lineRule="auto"/>
        <w:ind w:left="709"/>
        <w:jc w:val="both"/>
        <w:rPr>
          <w:rFonts w:ascii="Arial" w:eastAsia="Calibri" w:hAnsi="Arial" w:cs="Arial"/>
          <w:sz w:val="24"/>
          <w:szCs w:val="24"/>
          <w:lang w:val="es-MX"/>
        </w:rPr>
      </w:pPr>
      <w:r w:rsidRPr="00AC09DE">
        <w:rPr>
          <w:rFonts w:ascii="Arial" w:eastAsia="Calibri" w:hAnsi="Arial" w:cs="Arial"/>
          <w:sz w:val="24"/>
          <w:szCs w:val="24"/>
          <w:lang w:val="es-MX"/>
        </w:rPr>
        <w:t xml:space="preserve">Seguridad y prevención: Para la seguridad de las personas, bienes e instalaciones, así como para la prevención de fraudes y otros ilícitos. </w:t>
      </w:r>
    </w:p>
    <w:p w14:paraId="572A5399" w14:textId="4C230265" w:rsidR="0009524D" w:rsidRDefault="00475CEE" w:rsidP="00AC09DE">
      <w:pPr>
        <w:pStyle w:val="Prrafodelista"/>
        <w:numPr>
          <w:ilvl w:val="0"/>
          <w:numId w:val="17"/>
        </w:numPr>
        <w:spacing w:after="0" w:line="240" w:lineRule="auto"/>
        <w:ind w:left="709"/>
        <w:jc w:val="both"/>
        <w:rPr>
          <w:rFonts w:ascii="Arial" w:eastAsia="Calibri" w:hAnsi="Arial" w:cs="Arial"/>
          <w:sz w:val="24"/>
          <w:szCs w:val="24"/>
          <w:lang w:val="es-MX"/>
        </w:rPr>
      </w:pPr>
      <w:r w:rsidRPr="00AC09DE">
        <w:rPr>
          <w:rFonts w:ascii="Arial" w:eastAsia="Calibri" w:hAnsi="Arial" w:cs="Arial"/>
          <w:sz w:val="24"/>
          <w:szCs w:val="24"/>
          <w:lang w:val="es-MX"/>
        </w:rPr>
        <w:t>Atención y seguimiento: Para brindarle atención personalizada, soporte técnico y seguimiento a los servicios contratados.</w:t>
      </w:r>
    </w:p>
    <w:p w14:paraId="1A0A068D" w14:textId="143FAE00" w:rsidR="00AC09DE" w:rsidRPr="00AC09DE" w:rsidRDefault="00AC09DE" w:rsidP="00AC09DE">
      <w:pPr>
        <w:pStyle w:val="Prrafodelista"/>
        <w:numPr>
          <w:ilvl w:val="0"/>
          <w:numId w:val="17"/>
        </w:numPr>
        <w:spacing w:after="0" w:line="240" w:lineRule="auto"/>
        <w:ind w:left="709"/>
        <w:jc w:val="both"/>
        <w:rPr>
          <w:rFonts w:ascii="Arial" w:eastAsia="Calibri" w:hAnsi="Arial" w:cs="Arial"/>
          <w:sz w:val="24"/>
          <w:szCs w:val="24"/>
          <w:lang w:val="es-MX"/>
        </w:rPr>
      </w:pPr>
      <w:r>
        <w:rPr>
          <w:rFonts w:ascii="Arial" w:eastAsia="Calibri" w:hAnsi="Arial" w:cs="Arial"/>
          <w:sz w:val="24"/>
          <w:szCs w:val="24"/>
          <w:lang w:val="es-MX"/>
        </w:rPr>
        <w:lastRenderedPageBreak/>
        <w:t xml:space="preserve">Fines publicitarios o de mercadotecnia: Para ofrecer y enviar información sobre los servicios que ofrece la empresa. </w:t>
      </w:r>
    </w:p>
    <w:p w14:paraId="43E7AF9E" w14:textId="77777777" w:rsidR="00AC09DE" w:rsidRPr="00865C84" w:rsidRDefault="00AC09DE" w:rsidP="00475CEE">
      <w:pPr>
        <w:spacing w:after="0" w:line="240" w:lineRule="auto"/>
        <w:ind w:left="720"/>
        <w:jc w:val="both"/>
        <w:rPr>
          <w:rFonts w:ascii="Arial" w:eastAsia="Calibri" w:hAnsi="Arial" w:cs="Arial"/>
          <w:sz w:val="24"/>
          <w:szCs w:val="24"/>
          <w:lang w:val="es-MX"/>
        </w:rPr>
      </w:pPr>
    </w:p>
    <w:p w14:paraId="5E61D944" w14:textId="77777777" w:rsidR="00865C84" w:rsidRPr="0009524D" w:rsidRDefault="00865C84" w:rsidP="0009524D">
      <w:pPr>
        <w:pStyle w:val="Prrafodelista"/>
        <w:numPr>
          <w:ilvl w:val="0"/>
          <w:numId w:val="14"/>
        </w:numPr>
        <w:spacing w:after="0" w:line="240" w:lineRule="auto"/>
        <w:jc w:val="both"/>
        <w:rPr>
          <w:rFonts w:ascii="Arial" w:eastAsia="Calibri" w:hAnsi="Arial" w:cs="Arial"/>
          <w:b/>
          <w:bCs/>
          <w:sz w:val="24"/>
          <w:szCs w:val="24"/>
          <w:lang w:val="es-MX"/>
        </w:rPr>
      </w:pPr>
      <w:r w:rsidRPr="0009524D">
        <w:rPr>
          <w:rFonts w:ascii="Arial" w:eastAsia="Calibri" w:hAnsi="Arial" w:cs="Arial"/>
          <w:b/>
          <w:bCs/>
          <w:sz w:val="24"/>
          <w:szCs w:val="24"/>
          <w:lang w:val="es-MX"/>
        </w:rPr>
        <w:t>Finalidades Secundarias</w:t>
      </w:r>
    </w:p>
    <w:p w14:paraId="6AD8F3D8" w14:textId="52F7699A" w:rsidR="00865C84" w:rsidRPr="00865C84" w:rsidRDefault="00865C84" w:rsidP="00865C84">
      <w:pPr>
        <w:spacing w:after="0" w:line="240" w:lineRule="auto"/>
        <w:jc w:val="both"/>
        <w:rPr>
          <w:rFonts w:ascii="Arial" w:eastAsia="Calibri" w:hAnsi="Arial" w:cs="Arial"/>
          <w:sz w:val="24"/>
          <w:szCs w:val="24"/>
          <w:lang w:val="es-MX"/>
        </w:rPr>
      </w:pPr>
      <w:r w:rsidRPr="00865C84">
        <w:rPr>
          <w:rFonts w:ascii="Arial" w:eastAsia="Calibri" w:hAnsi="Arial" w:cs="Arial"/>
          <w:sz w:val="24"/>
          <w:szCs w:val="24"/>
          <w:lang w:val="es-MX"/>
        </w:rPr>
        <w:t>Adicionalmente, y siempre que el titular no manifieste su oposición</w:t>
      </w:r>
      <w:r w:rsidR="0009524D">
        <w:rPr>
          <w:rFonts w:ascii="Arial" w:eastAsia="Calibri" w:hAnsi="Arial" w:cs="Arial"/>
          <w:sz w:val="24"/>
          <w:szCs w:val="24"/>
          <w:lang w:val="es-MX"/>
        </w:rPr>
        <w:t xml:space="preserve"> </w:t>
      </w:r>
      <w:r w:rsidR="00A6029E">
        <w:rPr>
          <w:rFonts w:ascii="Arial" w:eastAsia="Calibri" w:hAnsi="Arial" w:cs="Arial"/>
          <w:sz w:val="24"/>
          <w:szCs w:val="24"/>
          <w:lang w:val="es-MX"/>
        </w:rPr>
        <w:t xml:space="preserve">en los datos señalados en el apartado </w:t>
      </w:r>
      <w:r w:rsidR="00170E42">
        <w:rPr>
          <w:rFonts w:ascii="Arial" w:eastAsia="Calibri" w:hAnsi="Arial" w:cs="Arial"/>
          <w:sz w:val="24"/>
          <w:szCs w:val="24"/>
          <w:lang w:val="es-MX"/>
        </w:rPr>
        <w:t>“</w:t>
      </w:r>
      <w:r w:rsidR="00A6029E" w:rsidRPr="00B575AB">
        <w:rPr>
          <w:rFonts w:ascii="Arial" w:hAnsi="Arial" w:cs="Arial"/>
          <w:sz w:val="24"/>
          <w:szCs w:val="24"/>
          <w:lang w:val="es-MX"/>
        </w:rPr>
        <w:t>Medios para ejercer derechos ARCO</w:t>
      </w:r>
      <w:r w:rsidR="00170E42">
        <w:rPr>
          <w:rFonts w:ascii="Arial" w:hAnsi="Arial" w:cs="Arial"/>
          <w:sz w:val="24"/>
          <w:szCs w:val="24"/>
          <w:lang w:val="es-MX"/>
        </w:rPr>
        <w:t>”</w:t>
      </w:r>
      <w:r w:rsidR="00A6029E">
        <w:rPr>
          <w:rFonts w:ascii="Arial" w:eastAsia="Calibri" w:hAnsi="Arial" w:cs="Arial"/>
          <w:sz w:val="24"/>
          <w:szCs w:val="24"/>
          <w:lang w:val="es-MX"/>
        </w:rPr>
        <w:t xml:space="preserve"> </w:t>
      </w:r>
      <w:r w:rsidR="0009524D">
        <w:rPr>
          <w:rFonts w:ascii="Arial" w:eastAsia="Calibri" w:hAnsi="Arial" w:cs="Arial"/>
          <w:sz w:val="24"/>
          <w:szCs w:val="24"/>
          <w:lang w:val="es-MX"/>
        </w:rPr>
        <w:t>dentro de los siguientes 5 días hábiles a su recolección</w:t>
      </w:r>
      <w:r w:rsidRPr="00865C84">
        <w:rPr>
          <w:rFonts w:ascii="Arial" w:eastAsia="Calibri" w:hAnsi="Arial" w:cs="Arial"/>
          <w:sz w:val="24"/>
          <w:szCs w:val="24"/>
          <w:lang w:val="es-MX"/>
        </w:rPr>
        <w:t>, los datos personales podrán ser utilizados para:</w:t>
      </w:r>
    </w:p>
    <w:p w14:paraId="200FA61F" w14:textId="77777777" w:rsidR="00865C84" w:rsidRPr="00865C84" w:rsidRDefault="00865C84" w:rsidP="00865C84">
      <w:pPr>
        <w:numPr>
          <w:ilvl w:val="0"/>
          <w:numId w:val="13"/>
        </w:numPr>
        <w:spacing w:after="0" w:line="240" w:lineRule="auto"/>
        <w:jc w:val="both"/>
        <w:rPr>
          <w:rFonts w:ascii="Arial" w:eastAsia="Calibri" w:hAnsi="Arial" w:cs="Arial"/>
          <w:sz w:val="24"/>
          <w:szCs w:val="24"/>
          <w:lang w:val="es-MX"/>
        </w:rPr>
      </w:pPr>
      <w:r w:rsidRPr="00865C84">
        <w:rPr>
          <w:rFonts w:ascii="Arial" w:eastAsia="Calibri" w:hAnsi="Arial" w:cs="Arial"/>
          <w:sz w:val="24"/>
          <w:szCs w:val="24"/>
          <w:lang w:val="es-MX"/>
        </w:rPr>
        <w:t>Enviar comunicaciones informativas, promocionales o de actualización de servicios.</w:t>
      </w:r>
    </w:p>
    <w:p w14:paraId="1364C875" w14:textId="77777777" w:rsidR="00865C84" w:rsidRPr="00865C84" w:rsidRDefault="00865C84" w:rsidP="00865C84">
      <w:pPr>
        <w:numPr>
          <w:ilvl w:val="0"/>
          <w:numId w:val="13"/>
        </w:numPr>
        <w:spacing w:after="0" w:line="240" w:lineRule="auto"/>
        <w:jc w:val="both"/>
        <w:rPr>
          <w:rFonts w:ascii="Arial" w:eastAsia="Calibri" w:hAnsi="Arial" w:cs="Arial"/>
          <w:sz w:val="24"/>
          <w:szCs w:val="24"/>
          <w:lang w:val="es-MX"/>
        </w:rPr>
      </w:pPr>
      <w:r w:rsidRPr="00865C84">
        <w:rPr>
          <w:rFonts w:ascii="Arial" w:eastAsia="Calibri" w:hAnsi="Arial" w:cs="Arial"/>
          <w:sz w:val="24"/>
          <w:szCs w:val="24"/>
          <w:lang w:val="es-MX"/>
        </w:rPr>
        <w:t>Realizar encuestas de satisfacción, estudios de mercado o análisis de mejora continua.</w:t>
      </w:r>
    </w:p>
    <w:p w14:paraId="1C6AF823" w14:textId="77777777" w:rsidR="00865C84" w:rsidRPr="00865C84" w:rsidRDefault="00865C84" w:rsidP="00865C84">
      <w:pPr>
        <w:numPr>
          <w:ilvl w:val="0"/>
          <w:numId w:val="13"/>
        </w:numPr>
        <w:spacing w:after="0" w:line="240" w:lineRule="auto"/>
        <w:jc w:val="both"/>
        <w:rPr>
          <w:rFonts w:ascii="Arial" w:eastAsia="Calibri" w:hAnsi="Arial" w:cs="Arial"/>
          <w:sz w:val="24"/>
          <w:szCs w:val="24"/>
          <w:lang w:val="es-MX"/>
        </w:rPr>
      </w:pPr>
      <w:r w:rsidRPr="00865C84">
        <w:rPr>
          <w:rFonts w:ascii="Arial" w:eastAsia="Calibri" w:hAnsi="Arial" w:cs="Arial"/>
          <w:sz w:val="24"/>
          <w:szCs w:val="24"/>
          <w:lang w:val="es-MX"/>
        </w:rPr>
        <w:t>Invitar a eventos corporativos, capacitaciones o actividades institucionales.</w:t>
      </w:r>
    </w:p>
    <w:p w14:paraId="4EBE2311" w14:textId="77777777" w:rsidR="00865C84" w:rsidRDefault="00865C84" w:rsidP="00865C84">
      <w:pPr>
        <w:numPr>
          <w:ilvl w:val="0"/>
          <w:numId w:val="13"/>
        </w:numPr>
        <w:spacing w:after="0" w:line="240" w:lineRule="auto"/>
        <w:jc w:val="both"/>
        <w:rPr>
          <w:rFonts w:ascii="Arial" w:eastAsia="Calibri" w:hAnsi="Arial" w:cs="Arial"/>
          <w:sz w:val="24"/>
          <w:szCs w:val="24"/>
          <w:lang w:val="es-MX"/>
        </w:rPr>
      </w:pPr>
      <w:r w:rsidRPr="00865C84">
        <w:rPr>
          <w:rFonts w:ascii="Arial" w:eastAsia="Calibri" w:hAnsi="Arial" w:cs="Arial"/>
          <w:sz w:val="24"/>
          <w:szCs w:val="24"/>
          <w:lang w:val="es-MX"/>
        </w:rPr>
        <w:t>Difundir colaboraciones o alianzas estratégicas en medios internos o externos.</w:t>
      </w:r>
    </w:p>
    <w:p w14:paraId="6B39DF8D" w14:textId="77777777" w:rsidR="00822EF3" w:rsidRDefault="00822EF3" w:rsidP="00822EF3">
      <w:pPr>
        <w:spacing w:after="0" w:line="240" w:lineRule="auto"/>
        <w:jc w:val="both"/>
        <w:rPr>
          <w:rFonts w:ascii="Arial" w:eastAsia="Calibri" w:hAnsi="Arial" w:cs="Arial"/>
          <w:sz w:val="24"/>
          <w:szCs w:val="24"/>
          <w:lang w:val="es-MX"/>
        </w:rPr>
      </w:pPr>
    </w:p>
    <w:p w14:paraId="510C4BE6" w14:textId="05EDDB53" w:rsidR="00822EF3" w:rsidRPr="00865C84" w:rsidRDefault="00822EF3" w:rsidP="00822EF3">
      <w:pPr>
        <w:spacing w:after="0" w:line="240" w:lineRule="auto"/>
        <w:jc w:val="both"/>
        <w:rPr>
          <w:rFonts w:ascii="Arial" w:eastAsia="Calibri" w:hAnsi="Arial" w:cs="Arial"/>
          <w:sz w:val="24"/>
          <w:szCs w:val="24"/>
          <w:lang w:val="es-MX"/>
        </w:rPr>
      </w:pPr>
      <w:r>
        <w:rPr>
          <w:rFonts w:ascii="Arial" w:eastAsia="Calibri" w:hAnsi="Arial" w:cs="Arial"/>
          <w:sz w:val="24"/>
          <w:szCs w:val="24"/>
          <w:lang w:val="es-MX"/>
        </w:rPr>
        <w:t>Securitas realizará la i</w:t>
      </w:r>
      <w:r w:rsidRPr="00822EF3">
        <w:rPr>
          <w:rFonts w:ascii="Arial" w:eastAsia="Calibri" w:hAnsi="Arial" w:cs="Arial"/>
          <w:sz w:val="24"/>
          <w:szCs w:val="24"/>
          <w:lang w:val="es-MX"/>
        </w:rPr>
        <w:t>dentificación y conservación de datos personales una vez cumplida la finalidad para la cual fueron recabados, con el único propósito de determinar posibles responsabilidades en relación con su tratamiento, hasta el plazo de prescripción legal o contractual de éstas. Durante dicho periodo, los datos personales no podrán ser objeto de tratamiento y, transcurrido este, se procederá a su cancelación en la base de datos que corresponda</w:t>
      </w:r>
      <w:r>
        <w:rPr>
          <w:rFonts w:ascii="Arial" w:eastAsia="Calibri" w:hAnsi="Arial" w:cs="Arial"/>
          <w:sz w:val="24"/>
          <w:szCs w:val="24"/>
          <w:lang w:val="es-MX"/>
        </w:rPr>
        <w:t xml:space="preserve">. </w:t>
      </w:r>
    </w:p>
    <w:p w14:paraId="2C9F9F6C" w14:textId="3B3AD3E7" w:rsidR="00CD64DD" w:rsidRDefault="00544D72" w:rsidP="00213598">
      <w:pPr>
        <w:pStyle w:val="Ttulo2"/>
        <w:numPr>
          <w:ilvl w:val="0"/>
          <w:numId w:val="11"/>
        </w:numPr>
        <w:jc w:val="both"/>
        <w:rPr>
          <w:rFonts w:ascii="Arial" w:hAnsi="Arial" w:cs="Arial"/>
          <w:color w:val="auto"/>
          <w:sz w:val="24"/>
          <w:szCs w:val="24"/>
          <w:lang w:val="es-MX"/>
        </w:rPr>
      </w:pPr>
      <w:r>
        <w:rPr>
          <w:rFonts w:ascii="Arial" w:hAnsi="Arial" w:cs="Arial"/>
          <w:color w:val="auto"/>
          <w:sz w:val="24"/>
          <w:szCs w:val="24"/>
          <w:lang w:val="es-MX"/>
        </w:rPr>
        <w:t xml:space="preserve">Sistema de </w:t>
      </w:r>
      <w:proofErr w:type="gramStart"/>
      <w:r>
        <w:rPr>
          <w:rFonts w:ascii="Arial" w:hAnsi="Arial" w:cs="Arial"/>
          <w:color w:val="auto"/>
          <w:sz w:val="24"/>
          <w:szCs w:val="24"/>
          <w:lang w:val="es-MX"/>
        </w:rPr>
        <w:t>video-vigilancia</w:t>
      </w:r>
      <w:proofErr w:type="gramEnd"/>
      <w:r>
        <w:rPr>
          <w:rFonts w:ascii="Arial" w:hAnsi="Arial" w:cs="Arial"/>
          <w:color w:val="auto"/>
          <w:sz w:val="24"/>
          <w:szCs w:val="24"/>
          <w:lang w:val="es-MX"/>
        </w:rPr>
        <w:t xml:space="preserve"> en las instalaciones de Securitas</w:t>
      </w:r>
    </w:p>
    <w:p w14:paraId="69470C04" w14:textId="3DA79670" w:rsidR="00A21DCB" w:rsidRPr="00544D72" w:rsidRDefault="00544D72" w:rsidP="00544D72">
      <w:pPr>
        <w:jc w:val="both"/>
        <w:rPr>
          <w:rFonts w:ascii="Arial" w:hAnsi="Arial" w:cs="Arial"/>
          <w:sz w:val="24"/>
          <w:szCs w:val="24"/>
          <w:lang w:val="es-MX"/>
        </w:rPr>
      </w:pPr>
      <w:r w:rsidRPr="00544D72">
        <w:rPr>
          <w:rFonts w:ascii="Arial" w:hAnsi="Arial" w:cs="Arial"/>
          <w:sz w:val="24"/>
          <w:szCs w:val="24"/>
          <w:lang w:val="es-MX"/>
        </w:rPr>
        <w:t xml:space="preserve">Asimismo, dentro de nuestras instalaciones y para la seguridad </w:t>
      </w:r>
      <w:r>
        <w:rPr>
          <w:rFonts w:ascii="Arial" w:hAnsi="Arial" w:cs="Arial"/>
          <w:sz w:val="24"/>
          <w:szCs w:val="24"/>
          <w:lang w:val="es-MX"/>
        </w:rPr>
        <w:t xml:space="preserve">de los inmuebles </w:t>
      </w:r>
      <w:r w:rsidR="00865C84">
        <w:rPr>
          <w:rFonts w:ascii="Arial" w:hAnsi="Arial" w:cs="Arial"/>
          <w:sz w:val="24"/>
          <w:szCs w:val="24"/>
          <w:lang w:val="es-MX"/>
        </w:rPr>
        <w:t>en posesión de Securitas,</w:t>
      </w:r>
      <w:r w:rsidRPr="00544D72">
        <w:rPr>
          <w:rFonts w:ascii="Arial" w:hAnsi="Arial" w:cs="Arial"/>
          <w:sz w:val="24"/>
          <w:szCs w:val="24"/>
          <w:lang w:val="es-MX"/>
        </w:rPr>
        <w:t xml:space="preserve"> y de las personas que en él se encuentran contamos con un control de acceso y registro a nuestras instalaciones que incluye un sistema de </w:t>
      </w:r>
      <w:proofErr w:type="gramStart"/>
      <w:r w:rsidRPr="00544D72">
        <w:rPr>
          <w:rFonts w:ascii="Arial" w:hAnsi="Arial" w:cs="Arial"/>
          <w:sz w:val="24"/>
          <w:szCs w:val="24"/>
          <w:lang w:val="es-MX"/>
        </w:rPr>
        <w:t>video-vigilancia</w:t>
      </w:r>
      <w:proofErr w:type="gramEnd"/>
      <w:r w:rsidRPr="00544D72">
        <w:rPr>
          <w:rFonts w:ascii="Arial" w:hAnsi="Arial" w:cs="Arial"/>
          <w:sz w:val="24"/>
          <w:szCs w:val="24"/>
          <w:lang w:val="es-MX"/>
        </w:rPr>
        <w:t xml:space="preserve">, por lo </w:t>
      </w:r>
      <w:r w:rsidR="0078762B" w:rsidRPr="00544D72">
        <w:rPr>
          <w:rFonts w:ascii="Arial" w:hAnsi="Arial" w:cs="Arial"/>
          <w:sz w:val="24"/>
          <w:szCs w:val="24"/>
          <w:lang w:val="es-MX"/>
        </w:rPr>
        <w:t>que,</w:t>
      </w:r>
      <w:r w:rsidRPr="00544D72">
        <w:rPr>
          <w:rFonts w:ascii="Arial" w:hAnsi="Arial" w:cs="Arial"/>
          <w:sz w:val="24"/>
          <w:szCs w:val="24"/>
          <w:lang w:val="es-MX"/>
        </w:rPr>
        <w:t xml:space="preserve"> al ingresar a las mismas, se está recabando imagen y sonidos, respetando en todo momento la integridad y privacidad de las personas.</w:t>
      </w:r>
    </w:p>
    <w:p w14:paraId="4D13EA6A" w14:textId="1D71AA51" w:rsidR="00457E99" w:rsidRPr="00B11911" w:rsidRDefault="00E723FF" w:rsidP="00213598">
      <w:pPr>
        <w:pStyle w:val="Ttulo2"/>
        <w:numPr>
          <w:ilvl w:val="0"/>
          <w:numId w:val="11"/>
        </w:numPr>
        <w:jc w:val="both"/>
        <w:rPr>
          <w:rFonts w:ascii="Arial" w:hAnsi="Arial" w:cs="Arial"/>
          <w:color w:val="auto"/>
          <w:sz w:val="24"/>
          <w:szCs w:val="24"/>
          <w:lang w:val="es-MX"/>
        </w:rPr>
      </w:pPr>
      <w:r w:rsidRPr="00B11911">
        <w:rPr>
          <w:rFonts w:ascii="Arial" w:hAnsi="Arial" w:cs="Arial"/>
          <w:color w:val="auto"/>
          <w:sz w:val="24"/>
          <w:szCs w:val="24"/>
          <w:lang w:val="es-MX"/>
        </w:rPr>
        <w:t>Opciones y medios para limitar el uso o divulgación</w:t>
      </w:r>
    </w:p>
    <w:p w14:paraId="2295BCCC" w14:textId="614319B5" w:rsidR="004732E7" w:rsidRPr="00B11911" w:rsidRDefault="004732E7" w:rsidP="00B11911">
      <w:pPr>
        <w:jc w:val="both"/>
        <w:rPr>
          <w:rFonts w:ascii="Arial" w:hAnsi="Arial" w:cs="Arial"/>
          <w:sz w:val="24"/>
          <w:szCs w:val="24"/>
          <w:lang w:val="es-MX"/>
        </w:rPr>
      </w:pPr>
      <w:r w:rsidRPr="00B11911">
        <w:rPr>
          <w:rFonts w:ascii="Arial" w:hAnsi="Arial" w:cs="Arial"/>
          <w:sz w:val="24"/>
          <w:szCs w:val="24"/>
          <w:lang w:val="es-MX"/>
        </w:rPr>
        <w:t>Los datos personales serán almacenados en nuestras bases de datos, la cuales podrán ser electrónicas,</w:t>
      </w:r>
      <w:r w:rsidR="0078762B">
        <w:rPr>
          <w:rFonts w:ascii="Arial" w:hAnsi="Arial" w:cs="Arial"/>
          <w:sz w:val="24"/>
          <w:szCs w:val="24"/>
          <w:lang w:val="es-MX"/>
        </w:rPr>
        <w:t xml:space="preserve"> </w:t>
      </w:r>
      <w:r w:rsidR="008D766D">
        <w:rPr>
          <w:rFonts w:ascii="Arial" w:hAnsi="Arial" w:cs="Arial"/>
          <w:sz w:val="24"/>
          <w:szCs w:val="24"/>
          <w:lang w:val="es-MX"/>
        </w:rPr>
        <w:t>sistemas,</w:t>
      </w:r>
      <w:r w:rsidRPr="00B11911">
        <w:rPr>
          <w:rFonts w:ascii="Arial" w:hAnsi="Arial" w:cs="Arial"/>
          <w:sz w:val="24"/>
          <w:szCs w:val="24"/>
          <w:lang w:val="es-MX"/>
        </w:rPr>
        <w:t xml:space="preserve"> físicas, auditivas, acústicos, o visuales. De igual manera, la presente obligación de</w:t>
      </w:r>
      <w:r w:rsidR="00A90A3F">
        <w:rPr>
          <w:rFonts w:ascii="Arial" w:hAnsi="Arial" w:cs="Arial"/>
          <w:sz w:val="24"/>
          <w:szCs w:val="24"/>
          <w:lang w:val="es-MX"/>
        </w:rPr>
        <w:t>l correcto</w:t>
      </w:r>
      <w:r w:rsidRPr="00B11911">
        <w:rPr>
          <w:rFonts w:ascii="Arial" w:hAnsi="Arial" w:cs="Arial"/>
          <w:sz w:val="24"/>
          <w:szCs w:val="24"/>
          <w:lang w:val="es-MX"/>
        </w:rPr>
        <w:t xml:space="preserve"> uso </w:t>
      </w:r>
      <w:r w:rsidR="00A90A3F">
        <w:rPr>
          <w:rFonts w:ascii="Arial" w:hAnsi="Arial" w:cs="Arial"/>
          <w:sz w:val="24"/>
          <w:szCs w:val="24"/>
          <w:lang w:val="es-MX"/>
        </w:rPr>
        <w:t xml:space="preserve">y divulgación </w:t>
      </w:r>
      <w:r w:rsidRPr="00B11911">
        <w:rPr>
          <w:rFonts w:ascii="Arial" w:hAnsi="Arial" w:cs="Arial"/>
          <w:sz w:val="24"/>
          <w:szCs w:val="24"/>
          <w:lang w:val="es-MX"/>
        </w:rPr>
        <w:t>de datos aquí establecida, la hacemos extensible a nuestros empleados, socios, proveedores, asociados y terceros con ellos relacionados en términos de la legislación aplicable</w:t>
      </w:r>
      <w:r w:rsidR="00A90A3F">
        <w:rPr>
          <w:rFonts w:ascii="Arial" w:hAnsi="Arial" w:cs="Arial"/>
          <w:sz w:val="24"/>
          <w:szCs w:val="24"/>
          <w:lang w:val="es-MX"/>
        </w:rPr>
        <w:t xml:space="preserve"> y solo con el enfoque de cumplir la finalidad de tratamiento señalado en el presente Aviso de Privacidad</w:t>
      </w:r>
      <w:r w:rsidRPr="00B11911">
        <w:rPr>
          <w:rFonts w:ascii="Arial" w:hAnsi="Arial" w:cs="Arial"/>
          <w:sz w:val="24"/>
          <w:szCs w:val="24"/>
          <w:lang w:val="es-MX"/>
        </w:rPr>
        <w:t>.</w:t>
      </w:r>
    </w:p>
    <w:p w14:paraId="09697064" w14:textId="5B205283" w:rsidR="00457E99" w:rsidRPr="00B11911" w:rsidRDefault="00E723FF" w:rsidP="00213598">
      <w:pPr>
        <w:pStyle w:val="Ttulo2"/>
        <w:numPr>
          <w:ilvl w:val="0"/>
          <w:numId w:val="11"/>
        </w:numPr>
        <w:jc w:val="both"/>
        <w:rPr>
          <w:rFonts w:ascii="Arial" w:hAnsi="Arial" w:cs="Arial"/>
          <w:color w:val="auto"/>
          <w:sz w:val="24"/>
          <w:szCs w:val="24"/>
          <w:lang w:val="es-MX"/>
        </w:rPr>
      </w:pPr>
      <w:r w:rsidRPr="00B11911">
        <w:rPr>
          <w:rFonts w:ascii="Arial" w:hAnsi="Arial" w:cs="Arial"/>
          <w:color w:val="auto"/>
          <w:sz w:val="24"/>
          <w:szCs w:val="24"/>
          <w:lang w:val="es-MX"/>
        </w:rPr>
        <w:t>Transferencias</w:t>
      </w:r>
    </w:p>
    <w:p w14:paraId="4BDC4E6D" w14:textId="5CA4DB7D" w:rsidR="004732E7" w:rsidRDefault="006D3594" w:rsidP="00B11911">
      <w:pPr>
        <w:jc w:val="both"/>
        <w:rPr>
          <w:rFonts w:ascii="Arial" w:hAnsi="Arial" w:cs="Arial"/>
          <w:sz w:val="24"/>
          <w:szCs w:val="24"/>
          <w:lang w:val="es-MX"/>
        </w:rPr>
      </w:pPr>
      <w:r>
        <w:rPr>
          <w:rFonts w:ascii="Arial" w:hAnsi="Arial" w:cs="Arial"/>
          <w:sz w:val="24"/>
          <w:szCs w:val="24"/>
          <w:lang w:val="es-MX"/>
        </w:rPr>
        <w:t>Los datos personales obtenidos</w:t>
      </w:r>
      <w:r w:rsidR="004732E7" w:rsidRPr="00B11911">
        <w:rPr>
          <w:rFonts w:ascii="Arial" w:hAnsi="Arial" w:cs="Arial"/>
          <w:sz w:val="24"/>
          <w:szCs w:val="24"/>
          <w:lang w:val="es-MX"/>
        </w:rPr>
        <w:t xml:space="preserve"> serán tratados y/o utilizados por Securitas</w:t>
      </w:r>
      <w:r w:rsidR="00F12665">
        <w:rPr>
          <w:rFonts w:ascii="Arial" w:hAnsi="Arial" w:cs="Arial"/>
          <w:sz w:val="24"/>
          <w:szCs w:val="24"/>
          <w:lang w:val="es-MX"/>
        </w:rPr>
        <w:t xml:space="preserve"> con las finalidades establecidas en este Aviso</w:t>
      </w:r>
      <w:r w:rsidR="004732E7" w:rsidRPr="00B11911">
        <w:rPr>
          <w:rFonts w:ascii="Arial" w:hAnsi="Arial" w:cs="Arial"/>
          <w:sz w:val="24"/>
          <w:szCs w:val="24"/>
          <w:lang w:val="es-MX"/>
        </w:rPr>
        <w:t xml:space="preserve"> y se le informa que </w:t>
      </w:r>
      <w:r w:rsidR="00F12665">
        <w:rPr>
          <w:rFonts w:ascii="Arial" w:hAnsi="Arial" w:cs="Arial"/>
          <w:sz w:val="24"/>
          <w:szCs w:val="24"/>
          <w:lang w:val="es-MX"/>
        </w:rPr>
        <w:t>Securitas podrá</w:t>
      </w:r>
      <w:r w:rsidR="004732E7" w:rsidRPr="00B11911">
        <w:rPr>
          <w:rFonts w:ascii="Arial" w:hAnsi="Arial" w:cs="Arial"/>
          <w:sz w:val="24"/>
          <w:szCs w:val="24"/>
          <w:lang w:val="es-MX"/>
        </w:rPr>
        <w:t xml:space="preserve"> transferir sus datos personales</w:t>
      </w:r>
      <w:r w:rsidR="00B04423">
        <w:rPr>
          <w:rFonts w:ascii="Arial" w:hAnsi="Arial" w:cs="Arial"/>
          <w:sz w:val="24"/>
          <w:szCs w:val="24"/>
          <w:lang w:val="es-MX"/>
        </w:rPr>
        <w:t>, dentro o fuera del territorio de México,</w:t>
      </w:r>
      <w:r w:rsidR="004732E7" w:rsidRPr="00B11911">
        <w:rPr>
          <w:rFonts w:ascii="Arial" w:hAnsi="Arial" w:cs="Arial"/>
          <w:sz w:val="24"/>
          <w:szCs w:val="24"/>
          <w:lang w:val="es-MX"/>
        </w:rPr>
        <w:t xml:space="preserve"> a las empresas filiales, subsidiarias y/o controladoras de Securitas ya sean nacionales </w:t>
      </w:r>
      <w:r w:rsidR="004732E7" w:rsidRPr="00B11911">
        <w:rPr>
          <w:rFonts w:ascii="Arial" w:hAnsi="Arial" w:cs="Arial"/>
          <w:sz w:val="24"/>
          <w:szCs w:val="24"/>
          <w:lang w:val="es-MX"/>
        </w:rPr>
        <w:lastRenderedPageBreak/>
        <w:t>o extranjeras atendiendo a que Securitas pertenece a un Grupo Internacional</w:t>
      </w:r>
      <w:r w:rsidR="00974EEC">
        <w:rPr>
          <w:rFonts w:ascii="Arial" w:hAnsi="Arial" w:cs="Arial"/>
          <w:sz w:val="24"/>
          <w:szCs w:val="24"/>
          <w:lang w:val="es-MX"/>
        </w:rPr>
        <w:t xml:space="preserve"> y quienes cumplen con los niveles adecuados de protección en términos de la legislación aplicable</w:t>
      </w:r>
      <w:r w:rsidR="004732E7" w:rsidRPr="00B11911">
        <w:rPr>
          <w:rFonts w:ascii="Arial" w:hAnsi="Arial" w:cs="Arial"/>
          <w:sz w:val="24"/>
          <w:szCs w:val="24"/>
          <w:lang w:val="es-MX"/>
        </w:rPr>
        <w:t xml:space="preserve">, </w:t>
      </w:r>
      <w:r w:rsidR="00F12665">
        <w:rPr>
          <w:rFonts w:ascii="Arial" w:hAnsi="Arial" w:cs="Arial"/>
          <w:sz w:val="24"/>
          <w:szCs w:val="24"/>
          <w:lang w:val="es-MX"/>
        </w:rPr>
        <w:t xml:space="preserve">esto </w:t>
      </w:r>
      <w:r w:rsidR="004732E7" w:rsidRPr="00B11911">
        <w:rPr>
          <w:rFonts w:ascii="Arial" w:hAnsi="Arial" w:cs="Arial"/>
          <w:sz w:val="24"/>
          <w:szCs w:val="24"/>
          <w:lang w:val="es-MX"/>
        </w:rPr>
        <w:t>acorde a lo establecido en la  legislación aplicable, atendiendo a los principios de licitud, calidad, consentimiento, información, finalidad, lealtad, proporcionalidad y responsabilidad</w:t>
      </w:r>
      <w:r w:rsidR="00F12665">
        <w:rPr>
          <w:rFonts w:ascii="Arial" w:hAnsi="Arial" w:cs="Arial"/>
          <w:sz w:val="24"/>
          <w:szCs w:val="24"/>
          <w:lang w:val="es-MX"/>
        </w:rPr>
        <w:t xml:space="preserve">. </w:t>
      </w:r>
    </w:p>
    <w:p w14:paraId="18389235" w14:textId="3B20A8C8" w:rsidR="00D91F91" w:rsidRPr="00B11911" w:rsidRDefault="00D91F91" w:rsidP="00B11911">
      <w:pPr>
        <w:jc w:val="both"/>
        <w:rPr>
          <w:rFonts w:ascii="Arial" w:hAnsi="Arial" w:cs="Arial"/>
          <w:sz w:val="24"/>
          <w:szCs w:val="24"/>
          <w:lang w:val="es-MX"/>
        </w:rPr>
      </w:pPr>
      <w:r>
        <w:rPr>
          <w:rFonts w:ascii="Arial" w:hAnsi="Arial" w:cs="Arial"/>
          <w:sz w:val="24"/>
          <w:szCs w:val="24"/>
          <w:lang w:val="es-MX"/>
        </w:rPr>
        <w:t xml:space="preserve">De igual manera, sus datos podrán ser </w:t>
      </w:r>
      <w:r w:rsidR="00B04423">
        <w:rPr>
          <w:rFonts w:ascii="Arial" w:hAnsi="Arial" w:cs="Arial"/>
          <w:sz w:val="24"/>
          <w:szCs w:val="24"/>
          <w:lang w:val="es-MX"/>
        </w:rPr>
        <w:t xml:space="preserve">transferidos </w:t>
      </w:r>
      <w:r w:rsidR="006C7628">
        <w:rPr>
          <w:rFonts w:ascii="Arial" w:hAnsi="Arial" w:cs="Arial"/>
          <w:sz w:val="24"/>
          <w:szCs w:val="24"/>
          <w:lang w:val="es-MX"/>
        </w:rPr>
        <w:t xml:space="preserve">a entidades públicas, </w:t>
      </w:r>
      <w:r w:rsidR="003917C0">
        <w:rPr>
          <w:rFonts w:ascii="Arial" w:hAnsi="Arial" w:cs="Arial"/>
          <w:sz w:val="24"/>
          <w:szCs w:val="24"/>
          <w:lang w:val="es-MX"/>
        </w:rPr>
        <w:t>paraestatales, institutos, comisiones</w:t>
      </w:r>
      <w:r w:rsidR="00A55723">
        <w:rPr>
          <w:rFonts w:ascii="Arial" w:hAnsi="Arial" w:cs="Arial"/>
          <w:sz w:val="24"/>
          <w:szCs w:val="24"/>
          <w:lang w:val="es-MX"/>
        </w:rPr>
        <w:t>, y demás autoridades que se requiera para el cumplimiento de disposiciones legales</w:t>
      </w:r>
      <w:r w:rsidR="0095758E">
        <w:rPr>
          <w:rFonts w:ascii="Arial" w:hAnsi="Arial" w:cs="Arial"/>
          <w:sz w:val="24"/>
          <w:szCs w:val="24"/>
          <w:lang w:val="es-MX"/>
        </w:rPr>
        <w:t xml:space="preserve"> o requerimientos oficiales. </w:t>
      </w:r>
    </w:p>
    <w:p w14:paraId="10A37261" w14:textId="2F21ACA5" w:rsidR="00AC09DE" w:rsidRDefault="00AC09DE" w:rsidP="00213598">
      <w:pPr>
        <w:pStyle w:val="Ttulo2"/>
        <w:numPr>
          <w:ilvl w:val="0"/>
          <w:numId w:val="11"/>
        </w:numPr>
        <w:jc w:val="both"/>
        <w:rPr>
          <w:rFonts w:ascii="Arial" w:hAnsi="Arial" w:cs="Arial"/>
          <w:color w:val="auto"/>
          <w:sz w:val="24"/>
          <w:szCs w:val="24"/>
          <w:lang w:val="es-MX"/>
        </w:rPr>
      </w:pPr>
      <w:r>
        <w:rPr>
          <w:rFonts w:ascii="Arial" w:hAnsi="Arial" w:cs="Arial"/>
          <w:color w:val="auto"/>
          <w:sz w:val="24"/>
          <w:szCs w:val="24"/>
          <w:lang w:val="es-MX"/>
        </w:rPr>
        <w:t>Uso de Inteligencia artificial</w:t>
      </w:r>
    </w:p>
    <w:p w14:paraId="6802697F" w14:textId="06620F57" w:rsidR="00AC09DE" w:rsidRPr="00AC09DE" w:rsidRDefault="00AC09DE" w:rsidP="00AC09DE">
      <w:pPr>
        <w:jc w:val="both"/>
        <w:rPr>
          <w:rFonts w:ascii="Arial" w:hAnsi="Arial" w:cs="Arial"/>
          <w:sz w:val="24"/>
          <w:szCs w:val="24"/>
          <w:lang w:val="es-MX"/>
        </w:rPr>
      </w:pPr>
      <w:r w:rsidRPr="00AC09DE">
        <w:rPr>
          <w:rFonts w:ascii="Arial" w:hAnsi="Arial" w:cs="Arial"/>
          <w:sz w:val="24"/>
          <w:szCs w:val="24"/>
          <w:lang w:val="es-MX"/>
        </w:rPr>
        <w:t>Securitas le informa que, para podrá recabar, gestionar y tratar sus datos personales, mediante el uso de sistemas de inteligencia artificial (IA). Estos sistemas automatizados operan bajo estrictos estándares de seguridad, confidencialidad y protección de datos, conforme a lo dispuesto por la Ley Federal de Protección de Datos Personales en Posesión de los Particulares.</w:t>
      </w:r>
    </w:p>
    <w:p w14:paraId="3F960EEB" w14:textId="77777777" w:rsidR="00AC09DE" w:rsidRPr="00AC09DE" w:rsidRDefault="00AC09DE" w:rsidP="00AC09DE">
      <w:pPr>
        <w:jc w:val="both"/>
        <w:rPr>
          <w:rFonts w:ascii="Arial" w:hAnsi="Arial" w:cs="Arial"/>
          <w:sz w:val="24"/>
          <w:szCs w:val="24"/>
          <w:lang w:val="es-MX"/>
        </w:rPr>
      </w:pPr>
      <w:r w:rsidRPr="00AC09DE">
        <w:rPr>
          <w:rFonts w:ascii="Arial" w:hAnsi="Arial" w:cs="Arial"/>
          <w:sz w:val="24"/>
          <w:szCs w:val="24"/>
          <w:lang w:val="es-MX"/>
        </w:rPr>
        <w:t>La utilización de inteligencia artificial tiene como finalidad principal optimizar la atención, agilizar procesos y mejorar la experiencia de nuestros usuarios, garantizando en todo momento el respeto a los principios de licitud, consentimiento, información, calidad, finalidad, lealtad, proporcionalidad y responsabilidad en el tratamiento de sus datos personales.</w:t>
      </w:r>
    </w:p>
    <w:p w14:paraId="3963479E" w14:textId="7AC728C8" w:rsidR="00AC09DE" w:rsidRPr="00AC09DE" w:rsidRDefault="00AC09DE" w:rsidP="00AC09DE">
      <w:pPr>
        <w:jc w:val="both"/>
        <w:rPr>
          <w:rFonts w:ascii="Arial" w:hAnsi="Arial" w:cs="Arial"/>
          <w:sz w:val="24"/>
          <w:szCs w:val="24"/>
          <w:lang w:val="es-MX"/>
        </w:rPr>
      </w:pPr>
      <w:r w:rsidRPr="00AC09DE">
        <w:rPr>
          <w:rFonts w:ascii="Arial" w:hAnsi="Arial" w:cs="Arial"/>
          <w:sz w:val="24"/>
          <w:szCs w:val="24"/>
          <w:lang w:val="es-MX"/>
        </w:rPr>
        <w:t>En todo momento, usted podrá ejercer sus derechos de acceso, rectificación, cancelación u oposición (ARCO), así como revocar su consentimiento para el tratamiento de sus datos personales, siguiendo los procedimientos establecidos en este aviso de privacidad.</w:t>
      </w:r>
    </w:p>
    <w:p w14:paraId="5DE939C5" w14:textId="6A030353" w:rsidR="00457E99" w:rsidRPr="00B11911" w:rsidRDefault="00E723FF" w:rsidP="00213598">
      <w:pPr>
        <w:pStyle w:val="Ttulo2"/>
        <w:numPr>
          <w:ilvl w:val="0"/>
          <w:numId w:val="11"/>
        </w:numPr>
        <w:jc w:val="both"/>
        <w:rPr>
          <w:rFonts w:ascii="Arial" w:hAnsi="Arial" w:cs="Arial"/>
          <w:color w:val="auto"/>
          <w:sz w:val="24"/>
          <w:szCs w:val="24"/>
          <w:lang w:val="es-MX"/>
        </w:rPr>
      </w:pPr>
      <w:r w:rsidRPr="00B11911">
        <w:rPr>
          <w:rFonts w:ascii="Arial" w:hAnsi="Arial" w:cs="Arial"/>
          <w:color w:val="auto"/>
          <w:sz w:val="24"/>
          <w:szCs w:val="24"/>
          <w:lang w:val="es-MX"/>
        </w:rPr>
        <w:t>Uso de cookies</w:t>
      </w:r>
    </w:p>
    <w:p w14:paraId="72FD6599" w14:textId="66C73F56" w:rsidR="004732E7" w:rsidRPr="004732E7" w:rsidRDefault="004732E7" w:rsidP="00B11911">
      <w:pPr>
        <w:jc w:val="both"/>
        <w:rPr>
          <w:rFonts w:ascii="Arial" w:hAnsi="Arial" w:cs="Arial"/>
          <w:sz w:val="24"/>
          <w:szCs w:val="24"/>
          <w:lang w:val="es-MX"/>
        </w:rPr>
      </w:pPr>
      <w:r w:rsidRPr="004732E7">
        <w:rPr>
          <w:rFonts w:ascii="Arial" w:hAnsi="Arial" w:cs="Arial"/>
          <w:sz w:val="24"/>
          <w:szCs w:val="24"/>
          <w:lang w:val="es-MX"/>
        </w:rPr>
        <w:t>Nuestro sitio web utiliza cookies y tecnologías similares para mejorar la experiencia del usuario, analizar patrones de navegación</w:t>
      </w:r>
      <w:r w:rsidR="009C3E7A">
        <w:rPr>
          <w:rFonts w:ascii="Arial" w:hAnsi="Arial" w:cs="Arial"/>
          <w:sz w:val="24"/>
          <w:szCs w:val="24"/>
          <w:lang w:val="es-MX"/>
        </w:rPr>
        <w:t xml:space="preserve"> a fin de</w:t>
      </w:r>
      <w:r w:rsidRPr="004732E7">
        <w:rPr>
          <w:rFonts w:ascii="Arial" w:hAnsi="Arial" w:cs="Arial"/>
          <w:sz w:val="24"/>
          <w:szCs w:val="24"/>
          <w:lang w:val="es-MX"/>
        </w:rPr>
        <w:t xml:space="preserve"> ofrecer contenido personalizado. Las cookies son archivos de texto que se almacenan en su dispositivo al visitar nuestro sitio y permiten reconocer su navegador y recordar cierta información.</w:t>
      </w:r>
    </w:p>
    <w:p w14:paraId="7E2F9FE8" w14:textId="6CDC2776" w:rsidR="004732E7" w:rsidRPr="00213598" w:rsidRDefault="004732E7" w:rsidP="008D6C01">
      <w:pPr>
        <w:pStyle w:val="Prrafodelista"/>
        <w:numPr>
          <w:ilvl w:val="0"/>
          <w:numId w:val="14"/>
        </w:numPr>
        <w:jc w:val="both"/>
        <w:rPr>
          <w:rFonts w:ascii="Arial" w:hAnsi="Arial" w:cs="Arial"/>
          <w:sz w:val="24"/>
          <w:szCs w:val="24"/>
          <w:lang w:val="es-MX"/>
        </w:rPr>
      </w:pPr>
      <w:r w:rsidRPr="00213598">
        <w:rPr>
          <w:rFonts w:ascii="Arial" w:hAnsi="Arial" w:cs="Arial"/>
          <w:b/>
          <w:bCs/>
          <w:sz w:val="24"/>
          <w:szCs w:val="24"/>
          <w:lang w:val="es-MX"/>
        </w:rPr>
        <w:t>Tipos de cookies que utilizamos:</w:t>
      </w:r>
    </w:p>
    <w:p w14:paraId="041674E8" w14:textId="77777777" w:rsidR="004732E7" w:rsidRPr="004732E7" w:rsidRDefault="004732E7" w:rsidP="00B11911">
      <w:pPr>
        <w:numPr>
          <w:ilvl w:val="0"/>
          <w:numId w:val="10"/>
        </w:numPr>
        <w:jc w:val="both"/>
        <w:rPr>
          <w:rFonts w:ascii="Arial" w:hAnsi="Arial" w:cs="Arial"/>
          <w:sz w:val="24"/>
          <w:szCs w:val="24"/>
          <w:lang w:val="es-MX"/>
        </w:rPr>
      </w:pPr>
      <w:r w:rsidRPr="004732E7">
        <w:rPr>
          <w:rFonts w:ascii="Arial" w:hAnsi="Arial" w:cs="Arial"/>
          <w:b/>
          <w:bCs/>
          <w:sz w:val="24"/>
          <w:szCs w:val="24"/>
          <w:lang w:val="es-MX"/>
        </w:rPr>
        <w:t>Cookies estrictamente necesarias:</w:t>
      </w:r>
      <w:r w:rsidRPr="004732E7">
        <w:rPr>
          <w:rFonts w:ascii="Arial" w:hAnsi="Arial" w:cs="Arial"/>
          <w:sz w:val="24"/>
          <w:szCs w:val="24"/>
          <w:lang w:val="es-MX"/>
        </w:rPr>
        <w:t> Permiten el funcionamiento básico del sitio, como la navegación y el acceso a áreas seguras.</w:t>
      </w:r>
    </w:p>
    <w:p w14:paraId="6C8F91DD" w14:textId="0E7321BC" w:rsidR="004732E7" w:rsidRPr="004732E7" w:rsidRDefault="004732E7" w:rsidP="00B11911">
      <w:pPr>
        <w:numPr>
          <w:ilvl w:val="0"/>
          <w:numId w:val="10"/>
        </w:numPr>
        <w:jc w:val="both"/>
        <w:rPr>
          <w:rFonts w:ascii="Arial" w:hAnsi="Arial" w:cs="Arial"/>
          <w:sz w:val="24"/>
          <w:szCs w:val="24"/>
          <w:lang w:val="es-MX"/>
        </w:rPr>
      </w:pPr>
      <w:r w:rsidRPr="004732E7">
        <w:rPr>
          <w:rFonts w:ascii="Arial" w:hAnsi="Arial" w:cs="Arial"/>
          <w:b/>
          <w:bCs/>
          <w:sz w:val="24"/>
          <w:szCs w:val="24"/>
          <w:lang w:val="es-MX"/>
        </w:rPr>
        <w:t>Cookies de rendimiento:</w:t>
      </w:r>
      <w:r w:rsidRPr="004732E7">
        <w:rPr>
          <w:rFonts w:ascii="Arial" w:hAnsi="Arial" w:cs="Arial"/>
          <w:sz w:val="24"/>
          <w:szCs w:val="24"/>
          <w:lang w:val="es-MX"/>
        </w:rPr>
        <w:t xml:space="preserve"> Recopilan información sobre cómo los visitantes </w:t>
      </w:r>
      <w:r w:rsidR="004F5535">
        <w:rPr>
          <w:rFonts w:ascii="Arial" w:hAnsi="Arial" w:cs="Arial"/>
          <w:sz w:val="24"/>
          <w:szCs w:val="24"/>
          <w:lang w:val="es-MX"/>
        </w:rPr>
        <w:t>interactúan en</w:t>
      </w:r>
      <w:r w:rsidRPr="004732E7">
        <w:rPr>
          <w:rFonts w:ascii="Arial" w:hAnsi="Arial" w:cs="Arial"/>
          <w:sz w:val="24"/>
          <w:szCs w:val="24"/>
          <w:lang w:val="es-MX"/>
        </w:rPr>
        <w:t xml:space="preserve"> el sitio, con el fin de mejorar su funcionamiento.</w:t>
      </w:r>
    </w:p>
    <w:p w14:paraId="5ADBC438" w14:textId="77777777" w:rsidR="004732E7" w:rsidRPr="004732E7" w:rsidRDefault="004732E7" w:rsidP="00B11911">
      <w:pPr>
        <w:numPr>
          <w:ilvl w:val="0"/>
          <w:numId w:val="10"/>
        </w:numPr>
        <w:jc w:val="both"/>
        <w:rPr>
          <w:rFonts w:ascii="Arial" w:hAnsi="Arial" w:cs="Arial"/>
          <w:sz w:val="24"/>
          <w:szCs w:val="24"/>
          <w:lang w:val="es-MX"/>
        </w:rPr>
      </w:pPr>
      <w:r w:rsidRPr="004732E7">
        <w:rPr>
          <w:rFonts w:ascii="Arial" w:hAnsi="Arial" w:cs="Arial"/>
          <w:b/>
          <w:bCs/>
          <w:sz w:val="24"/>
          <w:szCs w:val="24"/>
          <w:lang w:val="es-MX"/>
        </w:rPr>
        <w:t>Cookies de funcionalidad:</w:t>
      </w:r>
      <w:r w:rsidRPr="004732E7">
        <w:rPr>
          <w:rFonts w:ascii="Arial" w:hAnsi="Arial" w:cs="Arial"/>
          <w:sz w:val="24"/>
          <w:szCs w:val="24"/>
          <w:lang w:val="es-MX"/>
        </w:rPr>
        <w:t> Permiten recordar sus preferencias y personalizar la experiencia del sitio.</w:t>
      </w:r>
    </w:p>
    <w:p w14:paraId="3C0378C7" w14:textId="77777777" w:rsidR="004732E7" w:rsidRDefault="004732E7" w:rsidP="00B11911">
      <w:pPr>
        <w:numPr>
          <w:ilvl w:val="0"/>
          <w:numId w:val="10"/>
        </w:numPr>
        <w:jc w:val="both"/>
        <w:rPr>
          <w:rFonts w:ascii="Arial" w:hAnsi="Arial" w:cs="Arial"/>
          <w:sz w:val="24"/>
          <w:szCs w:val="24"/>
          <w:lang w:val="es-MX"/>
        </w:rPr>
      </w:pPr>
      <w:r w:rsidRPr="004732E7">
        <w:rPr>
          <w:rFonts w:ascii="Arial" w:hAnsi="Arial" w:cs="Arial"/>
          <w:b/>
          <w:bCs/>
          <w:sz w:val="24"/>
          <w:szCs w:val="24"/>
          <w:lang w:val="es-MX"/>
        </w:rPr>
        <w:lastRenderedPageBreak/>
        <w:t>Cookies de publicidad:</w:t>
      </w:r>
      <w:r w:rsidRPr="004732E7">
        <w:rPr>
          <w:rFonts w:ascii="Arial" w:hAnsi="Arial" w:cs="Arial"/>
          <w:sz w:val="24"/>
          <w:szCs w:val="24"/>
          <w:lang w:val="es-MX"/>
        </w:rPr>
        <w:t> Se utilizan para mostrar anuncios relevantes para usted, tanto dentro como fuera de nuestro sitio.</w:t>
      </w:r>
    </w:p>
    <w:p w14:paraId="2DC0C4B2" w14:textId="465662A6" w:rsidR="001B7F9F" w:rsidRDefault="00E34D69" w:rsidP="001B7F9F">
      <w:pPr>
        <w:pStyle w:val="Prrafodelista"/>
        <w:numPr>
          <w:ilvl w:val="0"/>
          <w:numId w:val="11"/>
        </w:numPr>
        <w:ind w:left="0" w:firstLine="426"/>
        <w:jc w:val="both"/>
        <w:rPr>
          <w:rFonts w:ascii="Arial" w:hAnsi="Arial" w:cs="Arial"/>
          <w:sz w:val="24"/>
          <w:szCs w:val="24"/>
          <w:lang w:val="es-MX"/>
        </w:rPr>
      </w:pPr>
      <w:r w:rsidRPr="00AF2A51">
        <w:rPr>
          <w:rFonts w:ascii="Arial" w:hAnsi="Arial" w:cs="Arial"/>
          <w:b/>
          <w:bCs/>
          <w:sz w:val="24"/>
          <w:szCs w:val="24"/>
          <w:lang w:val="es-MX"/>
        </w:rPr>
        <w:t>Datos personales que se recaban:</w:t>
      </w:r>
      <w:r w:rsidR="001B7F9F">
        <w:rPr>
          <w:rFonts w:ascii="Arial" w:hAnsi="Arial" w:cs="Arial"/>
          <w:sz w:val="24"/>
          <w:szCs w:val="24"/>
          <w:lang w:val="es-MX"/>
        </w:rPr>
        <w:t xml:space="preserve"> </w:t>
      </w:r>
      <w:r w:rsidR="001B7F9F" w:rsidRPr="00687A3C">
        <w:rPr>
          <w:rFonts w:ascii="Arial" w:hAnsi="Arial" w:cs="Arial"/>
          <w:sz w:val="24"/>
          <w:szCs w:val="24"/>
          <w:lang w:val="es-MX"/>
        </w:rPr>
        <w:t>Además de los datos personales mencionados</w:t>
      </w:r>
      <w:r w:rsidR="001B7F9F">
        <w:rPr>
          <w:rFonts w:ascii="Arial" w:hAnsi="Arial" w:cs="Arial"/>
          <w:sz w:val="24"/>
          <w:szCs w:val="24"/>
          <w:lang w:val="es-MX"/>
        </w:rPr>
        <w:t xml:space="preserve"> en este Aviso</w:t>
      </w:r>
      <w:r w:rsidR="001B7F9F" w:rsidRPr="00687A3C">
        <w:rPr>
          <w:rFonts w:ascii="Arial" w:hAnsi="Arial" w:cs="Arial"/>
          <w:sz w:val="24"/>
          <w:szCs w:val="24"/>
          <w:lang w:val="es-MX"/>
        </w:rPr>
        <w:t xml:space="preserve">, nuestro sitio web puede recopilar información técnica como la dirección IP (con enmascaramiento activado), tipo de navegador, sistema operativo, resolución de pantalla, y datos de interacción como clics, desplazamientos y mapas de calor, con fines de análisis de comportamiento y mejora continua. Esta información es recolectada mediante cookies de análisis como las proporcionadas por Microsoft </w:t>
      </w:r>
      <w:proofErr w:type="spellStart"/>
      <w:r w:rsidR="001B7F9F" w:rsidRPr="00687A3C">
        <w:rPr>
          <w:rFonts w:ascii="Arial" w:hAnsi="Arial" w:cs="Arial"/>
          <w:sz w:val="24"/>
          <w:szCs w:val="24"/>
          <w:lang w:val="es-MX"/>
        </w:rPr>
        <w:t>Clarity</w:t>
      </w:r>
      <w:proofErr w:type="spellEnd"/>
      <w:r w:rsidR="001B7F9F">
        <w:rPr>
          <w:rFonts w:ascii="Arial" w:hAnsi="Arial" w:cs="Arial"/>
          <w:sz w:val="24"/>
          <w:szCs w:val="24"/>
          <w:lang w:val="es-MX"/>
        </w:rPr>
        <w:t>.</w:t>
      </w:r>
    </w:p>
    <w:p w14:paraId="435438A0" w14:textId="5746A107" w:rsidR="00BB1C01" w:rsidRPr="00AF2A51" w:rsidRDefault="00BB1C01" w:rsidP="001B7F9F">
      <w:pPr>
        <w:pStyle w:val="Prrafodelista"/>
        <w:jc w:val="both"/>
        <w:rPr>
          <w:rFonts w:ascii="Arial" w:hAnsi="Arial" w:cs="Arial"/>
          <w:b/>
          <w:bCs/>
          <w:sz w:val="24"/>
          <w:szCs w:val="24"/>
          <w:lang w:val="es-MX"/>
        </w:rPr>
      </w:pPr>
    </w:p>
    <w:p w14:paraId="739F19AB" w14:textId="77777777" w:rsidR="00E34D69" w:rsidRPr="008D6C01" w:rsidRDefault="00E34D69" w:rsidP="00E34D69">
      <w:pPr>
        <w:pStyle w:val="Prrafodelista"/>
        <w:jc w:val="both"/>
        <w:rPr>
          <w:rFonts w:ascii="Arial" w:hAnsi="Arial" w:cs="Arial"/>
          <w:sz w:val="24"/>
          <w:szCs w:val="24"/>
          <w:lang w:val="es-MX"/>
        </w:rPr>
      </w:pPr>
    </w:p>
    <w:p w14:paraId="1CF238D4" w14:textId="3FCFA1CB" w:rsidR="00687A3C" w:rsidRPr="001B7F9F" w:rsidRDefault="004732E7" w:rsidP="00EE0CDD">
      <w:pPr>
        <w:pStyle w:val="Prrafodelista"/>
        <w:numPr>
          <w:ilvl w:val="0"/>
          <w:numId w:val="11"/>
        </w:numPr>
        <w:ind w:left="0" w:firstLine="426"/>
        <w:jc w:val="both"/>
        <w:rPr>
          <w:rFonts w:ascii="Arial" w:hAnsi="Arial" w:cs="Arial"/>
          <w:sz w:val="24"/>
          <w:szCs w:val="24"/>
          <w:lang w:val="es-MX"/>
        </w:rPr>
      </w:pPr>
      <w:r w:rsidRPr="001B7F9F">
        <w:rPr>
          <w:rFonts w:ascii="Arial" w:hAnsi="Arial" w:cs="Arial"/>
          <w:b/>
          <w:bCs/>
          <w:sz w:val="24"/>
          <w:szCs w:val="24"/>
          <w:lang w:val="es-MX"/>
        </w:rPr>
        <w:t>Consentimiento y control:</w:t>
      </w:r>
      <w:r w:rsidRPr="001B7F9F">
        <w:rPr>
          <w:rFonts w:ascii="Arial" w:hAnsi="Arial" w:cs="Arial"/>
          <w:sz w:val="24"/>
          <w:szCs w:val="24"/>
          <w:lang w:val="es-MX"/>
        </w:rPr>
        <w:br/>
        <w:t>Al continuar navegando en nuestro sitio, usted acepta</w:t>
      </w:r>
      <w:r w:rsidR="00BB1C01" w:rsidRPr="001B7F9F">
        <w:rPr>
          <w:rFonts w:ascii="Arial" w:hAnsi="Arial" w:cs="Arial"/>
          <w:sz w:val="24"/>
          <w:szCs w:val="24"/>
          <w:lang w:val="es-MX"/>
        </w:rPr>
        <w:t xml:space="preserve"> de forma expresa</w:t>
      </w:r>
      <w:r w:rsidRPr="001B7F9F">
        <w:rPr>
          <w:rFonts w:ascii="Arial" w:hAnsi="Arial" w:cs="Arial"/>
          <w:sz w:val="24"/>
          <w:szCs w:val="24"/>
          <w:lang w:val="es-MX"/>
        </w:rPr>
        <w:t xml:space="preserve"> el uso de cookies conforme a este aviso. Puede configurar su navegador para aceptar o rechazar cookies, así como para eliminarlas en cualquier momento. Tenga en cuenta que deshabilitar cookies puede afectar la funcionalidad del sitio</w:t>
      </w:r>
      <w:r w:rsidR="004F5535" w:rsidRPr="001B7F9F">
        <w:rPr>
          <w:rFonts w:ascii="Arial" w:hAnsi="Arial" w:cs="Arial"/>
          <w:sz w:val="24"/>
          <w:szCs w:val="24"/>
          <w:lang w:val="es-MX"/>
        </w:rPr>
        <w:t>.</w:t>
      </w:r>
      <w:r w:rsidR="00687A3C" w:rsidRPr="001B7F9F">
        <w:rPr>
          <w:rFonts w:ascii="Arial" w:hAnsi="Arial" w:cs="Arial"/>
          <w:sz w:val="24"/>
          <w:szCs w:val="24"/>
          <w:lang w:val="es-MX"/>
        </w:rPr>
        <w:t xml:space="preserve"> </w:t>
      </w:r>
    </w:p>
    <w:p w14:paraId="55B7CDC5" w14:textId="77777777" w:rsidR="00170E42" w:rsidRPr="00B575AB" w:rsidRDefault="00170E42" w:rsidP="00170E42">
      <w:pPr>
        <w:pStyle w:val="Ttulo2"/>
        <w:numPr>
          <w:ilvl w:val="0"/>
          <w:numId w:val="11"/>
        </w:numPr>
        <w:jc w:val="both"/>
        <w:rPr>
          <w:rFonts w:ascii="Arial" w:hAnsi="Arial" w:cs="Arial"/>
          <w:color w:val="auto"/>
          <w:sz w:val="24"/>
          <w:szCs w:val="24"/>
          <w:lang w:val="es-MX"/>
        </w:rPr>
      </w:pPr>
      <w:r w:rsidRPr="00B575AB">
        <w:rPr>
          <w:rFonts w:ascii="Arial" w:hAnsi="Arial" w:cs="Arial"/>
          <w:color w:val="auto"/>
          <w:sz w:val="24"/>
          <w:szCs w:val="24"/>
          <w:lang w:val="es-MX"/>
        </w:rPr>
        <w:t>Medios para ejercer derechos ARCO</w:t>
      </w:r>
    </w:p>
    <w:p w14:paraId="075DD4BD" w14:textId="2D857E68" w:rsidR="00170E42" w:rsidRPr="00B11911" w:rsidRDefault="00440A15" w:rsidP="00170E42">
      <w:pPr>
        <w:jc w:val="both"/>
        <w:rPr>
          <w:rFonts w:ascii="Arial" w:hAnsi="Arial" w:cs="Arial"/>
          <w:sz w:val="24"/>
          <w:szCs w:val="24"/>
          <w:lang w:val="es-MX"/>
        </w:rPr>
      </w:pPr>
      <w:r>
        <w:rPr>
          <w:rFonts w:ascii="Arial" w:hAnsi="Arial" w:cs="Arial"/>
          <w:sz w:val="24"/>
          <w:szCs w:val="24"/>
          <w:lang w:val="es-MX"/>
        </w:rPr>
        <w:t xml:space="preserve">Usted podrá </w:t>
      </w:r>
      <w:r w:rsidR="00170E42" w:rsidRPr="00B11911">
        <w:rPr>
          <w:rFonts w:ascii="Arial" w:hAnsi="Arial" w:cs="Arial"/>
          <w:sz w:val="24"/>
          <w:szCs w:val="24"/>
          <w:lang w:val="es-MX"/>
        </w:rPr>
        <w:t>requerir actualización, modificación, oposición</w:t>
      </w:r>
      <w:r w:rsidR="00170E42">
        <w:rPr>
          <w:rFonts w:ascii="Arial" w:hAnsi="Arial" w:cs="Arial"/>
          <w:sz w:val="24"/>
          <w:szCs w:val="24"/>
          <w:lang w:val="es-MX"/>
        </w:rPr>
        <w:t>,</w:t>
      </w:r>
      <w:r w:rsidR="00170E42" w:rsidRPr="00B11911">
        <w:rPr>
          <w:rFonts w:ascii="Arial" w:hAnsi="Arial" w:cs="Arial"/>
          <w:sz w:val="24"/>
          <w:szCs w:val="24"/>
          <w:lang w:val="es-MX"/>
        </w:rPr>
        <w:t xml:space="preserve"> acceso o rectificación, cancelación, revocar, limitar y/o especificar el tratamiento de sus datos personales incluyendo los sensibles, podrá realizarlo vía escrita al correo electrónico: protecciondedatos@securitas.com.mx, ejerciendo el derecho establecido el artículo 2</w:t>
      </w:r>
      <w:r w:rsidR="000904C0">
        <w:rPr>
          <w:rFonts w:ascii="Arial" w:hAnsi="Arial" w:cs="Arial"/>
          <w:sz w:val="24"/>
          <w:szCs w:val="24"/>
          <w:lang w:val="es-MX"/>
        </w:rPr>
        <w:t>8</w:t>
      </w:r>
      <w:r w:rsidR="00170E42" w:rsidRPr="00B11911">
        <w:rPr>
          <w:rFonts w:ascii="Arial" w:hAnsi="Arial" w:cs="Arial"/>
          <w:sz w:val="24"/>
          <w:szCs w:val="24"/>
          <w:lang w:val="es-MX"/>
        </w:rPr>
        <w:t xml:space="preserve"> de la Ley Federal de Protección de Datos Personales en Posesión de los Particulares, debiendo contener su solicitud, cuando menos los siguientes requisitos:</w:t>
      </w:r>
    </w:p>
    <w:p w14:paraId="6368009A" w14:textId="5C04C29C" w:rsidR="000904C0" w:rsidRPr="000904C0" w:rsidRDefault="000904C0" w:rsidP="009B2415">
      <w:pPr>
        <w:pStyle w:val="Prrafodelista"/>
        <w:numPr>
          <w:ilvl w:val="1"/>
          <w:numId w:val="10"/>
        </w:numPr>
        <w:ind w:left="709"/>
        <w:jc w:val="both"/>
        <w:rPr>
          <w:rFonts w:ascii="Arial" w:hAnsi="Arial" w:cs="Arial"/>
          <w:sz w:val="24"/>
          <w:szCs w:val="24"/>
          <w:lang w:val="es-MX"/>
        </w:rPr>
      </w:pPr>
      <w:r w:rsidRPr="000904C0">
        <w:rPr>
          <w:rFonts w:ascii="Arial" w:hAnsi="Arial" w:cs="Arial"/>
          <w:sz w:val="24"/>
          <w:szCs w:val="24"/>
          <w:lang w:val="es-MX"/>
        </w:rPr>
        <w:t>El nombre de la persona titular y su domicilio o cualquier otro medio para recibir notificaciones;</w:t>
      </w:r>
    </w:p>
    <w:p w14:paraId="27EBF55B" w14:textId="726A1475" w:rsidR="000904C0" w:rsidRPr="000904C0" w:rsidRDefault="000904C0" w:rsidP="009B2415">
      <w:pPr>
        <w:pStyle w:val="Prrafodelista"/>
        <w:numPr>
          <w:ilvl w:val="1"/>
          <w:numId w:val="10"/>
        </w:numPr>
        <w:ind w:left="709"/>
        <w:jc w:val="both"/>
        <w:rPr>
          <w:rFonts w:ascii="Arial" w:hAnsi="Arial" w:cs="Arial"/>
          <w:sz w:val="24"/>
          <w:szCs w:val="24"/>
          <w:lang w:val="es-MX"/>
        </w:rPr>
      </w:pPr>
      <w:r w:rsidRPr="000904C0">
        <w:rPr>
          <w:rFonts w:ascii="Arial" w:hAnsi="Arial" w:cs="Arial"/>
          <w:sz w:val="24"/>
          <w:szCs w:val="24"/>
          <w:lang w:val="es-MX"/>
        </w:rPr>
        <w:t>Los documentos que acrediten la identidad de la persona titular o, en su caso, la personalidad e identidad de su representante;</w:t>
      </w:r>
    </w:p>
    <w:p w14:paraId="22305CA2" w14:textId="6A9FD0D3" w:rsidR="000904C0" w:rsidRPr="000904C0" w:rsidRDefault="000904C0" w:rsidP="009B2415">
      <w:pPr>
        <w:pStyle w:val="Prrafodelista"/>
        <w:numPr>
          <w:ilvl w:val="1"/>
          <w:numId w:val="10"/>
        </w:numPr>
        <w:ind w:left="709"/>
        <w:jc w:val="both"/>
        <w:rPr>
          <w:rFonts w:ascii="Arial" w:hAnsi="Arial" w:cs="Arial"/>
          <w:sz w:val="24"/>
          <w:szCs w:val="24"/>
          <w:lang w:val="es-MX"/>
        </w:rPr>
      </w:pPr>
      <w:r w:rsidRPr="000904C0">
        <w:rPr>
          <w:rFonts w:ascii="Arial" w:hAnsi="Arial" w:cs="Arial"/>
          <w:sz w:val="24"/>
          <w:szCs w:val="24"/>
          <w:lang w:val="es-MX"/>
        </w:rPr>
        <w:t>La descripción clara y precisa de los datos personales respecto de los que se busca ejercer alguno de los derechos ARCO, salvo que se trate del derecho de acceso;</w:t>
      </w:r>
    </w:p>
    <w:p w14:paraId="345E6BA6" w14:textId="7C9F67B6" w:rsidR="000904C0" w:rsidRPr="000904C0" w:rsidRDefault="000904C0" w:rsidP="009B2415">
      <w:pPr>
        <w:pStyle w:val="Prrafodelista"/>
        <w:numPr>
          <w:ilvl w:val="1"/>
          <w:numId w:val="10"/>
        </w:numPr>
        <w:ind w:left="709"/>
        <w:jc w:val="both"/>
        <w:rPr>
          <w:rFonts w:ascii="Arial" w:hAnsi="Arial" w:cs="Arial"/>
          <w:sz w:val="24"/>
          <w:szCs w:val="24"/>
          <w:lang w:val="es-MX"/>
        </w:rPr>
      </w:pPr>
      <w:r w:rsidRPr="000904C0">
        <w:rPr>
          <w:rFonts w:ascii="Arial" w:hAnsi="Arial" w:cs="Arial"/>
          <w:sz w:val="24"/>
          <w:szCs w:val="24"/>
          <w:lang w:val="es-MX"/>
        </w:rPr>
        <w:t>La descripción del derecho ARCO que se pretende ejercer, o bien, lo que solicita la persona titular, y</w:t>
      </w:r>
    </w:p>
    <w:p w14:paraId="223A9A87" w14:textId="688DA8AD" w:rsidR="00170E42" w:rsidRPr="00AF1E6F" w:rsidRDefault="000904C0" w:rsidP="009B2415">
      <w:pPr>
        <w:pStyle w:val="Prrafodelista"/>
        <w:numPr>
          <w:ilvl w:val="1"/>
          <w:numId w:val="10"/>
        </w:numPr>
        <w:ind w:left="709"/>
        <w:jc w:val="both"/>
        <w:rPr>
          <w:rFonts w:ascii="Arial" w:hAnsi="Arial" w:cs="Arial"/>
          <w:sz w:val="24"/>
          <w:szCs w:val="24"/>
          <w:lang w:val="es-MX"/>
        </w:rPr>
      </w:pPr>
      <w:r w:rsidRPr="000904C0">
        <w:rPr>
          <w:rFonts w:ascii="Arial" w:hAnsi="Arial" w:cs="Arial"/>
          <w:sz w:val="24"/>
          <w:szCs w:val="24"/>
          <w:lang w:val="es-MX"/>
        </w:rPr>
        <w:t>Cualquier otro elemento o documento que facilite la localización de los datos personales</w:t>
      </w:r>
      <w:r w:rsidR="00170E42" w:rsidRPr="00AF1E6F">
        <w:rPr>
          <w:rFonts w:ascii="Arial" w:hAnsi="Arial" w:cs="Arial"/>
          <w:sz w:val="24"/>
          <w:szCs w:val="24"/>
          <w:lang w:val="es-MX"/>
        </w:rPr>
        <w:t>.</w:t>
      </w:r>
    </w:p>
    <w:p w14:paraId="62E0E2D5" w14:textId="0D72CD62" w:rsidR="00170E42" w:rsidRPr="00B11911" w:rsidRDefault="00170E42" w:rsidP="00170E42">
      <w:pPr>
        <w:jc w:val="both"/>
        <w:rPr>
          <w:rFonts w:ascii="Arial" w:hAnsi="Arial" w:cs="Arial"/>
          <w:sz w:val="24"/>
          <w:szCs w:val="24"/>
          <w:lang w:val="es-MX"/>
        </w:rPr>
      </w:pPr>
      <w:r w:rsidRPr="00B11911">
        <w:rPr>
          <w:rFonts w:ascii="Arial" w:hAnsi="Arial" w:cs="Arial"/>
          <w:sz w:val="24"/>
          <w:szCs w:val="24"/>
          <w:lang w:val="es-MX"/>
        </w:rPr>
        <w:t xml:space="preserve">Asimismo, contamos con personal encargado para darle seguimiento a su petición, por lo que la respuesta a su solicitud será por el mismo medio, dentro de 20 días a partir de que se recibió la solicitud de acceso, rectificación, cancelación u oposición de sus datos, y/o a la limitación del uso o divulgación de sus datos </w:t>
      </w:r>
      <w:r w:rsidRPr="00B11911">
        <w:rPr>
          <w:rFonts w:ascii="Arial" w:hAnsi="Arial" w:cs="Arial"/>
          <w:sz w:val="24"/>
          <w:szCs w:val="24"/>
          <w:lang w:val="es-MX"/>
        </w:rPr>
        <w:lastRenderedPageBreak/>
        <w:t>personales, lo anterior de conformidad con el artículo 3</w:t>
      </w:r>
      <w:r w:rsidR="006678C1">
        <w:rPr>
          <w:rFonts w:ascii="Arial" w:hAnsi="Arial" w:cs="Arial"/>
          <w:sz w:val="24"/>
          <w:szCs w:val="24"/>
          <w:lang w:val="es-MX"/>
        </w:rPr>
        <w:t>1</w:t>
      </w:r>
      <w:r w:rsidRPr="00B11911">
        <w:rPr>
          <w:rFonts w:ascii="Arial" w:hAnsi="Arial" w:cs="Arial"/>
          <w:sz w:val="24"/>
          <w:szCs w:val="24"/>
          <w:lang w:val="es-MX"/>
        </w:rPr>
        <w:t xml:space="preserve"> de la Ley Federal de Protección de Datos Personales en Posesión de los Particulares</w:t>
      </w:r>
      <w:r w:rsidR="00440A15">
        <w:rPr>
          <w:rFonts w:ascii="Arial" w:hAnsi="Arial" w:cs="Arial"/>
          <w:sz w:val="24"/>
          <w:szCs w:val="24"/>
          <w:lang w:val="es-MX"/>
        </w:rPr>
        <w:t xml:space="preserve">. </w:t>
      </w:r>
    </w:p>
    <w:p w14:paraId="425C2EEB" w14:textId="77777777" w:rsidR="00D45A61" w:rsidRPr="00B11911" w:rsidRDefault="00D45A61" w:rsidP="00D45A61">
      <w:pPr>
        <w:pStyle w:val="Ttulo2"/>
        <w:numPr>
          <w:ilvl w:val="0"/>
          <w:numId w:val="11"/>
        </w:numPr>
        <w:jc w:val="both"/>
        <w:rPr>
          <w:rFonts w:ascii="Arial" w:hAnsi="Arial" w:cs="Arial"/>
          <w:color w:val="auto"/>
          <w:sz w:val="24"/>
          <w:szCs w:val="24"/>
          <w:lang w:val="es-MX"/>
        </w:rPr>
      </w:pPr>
      <w:r w:rsidRPr="00B11911">
        <w:rPr>
          <w:rFonts w:ascii="Arial" w:hAnsi="Arial" w:cs="Arial"/>
          <w:color w:val="auto"/>
          <w:sz w:val="24"/>
          <w:szCs w:val="24"/>
          <w:lang w:val="es-MX"/>
        </w:rPr>
        <w:t>Cambios al aviso</w:t>
      </w:r>
    </w:p>
    <w:p w14:paraId="6580C9C2" w14:textId="3A894EEA" w:rsidR="00D45A61" w:rsidRPr="00B11911" w:rsidRDefault="00D45A61" w:rsidP="00D45A61">
      <w:pPr>
        <w:jc w:val="both"/>
        <w:rPr>
          <w:rFonts w:ascii="Arial" w:hAnsi="Arial" w:cs="Arial"/>
          <w:sz w:val="24"/>
          <w:szCs w:val="24"/>
          <w:lang w:val="es-MX"/>
        </w:rPr>
      </w:pPr>
      <w:r w:rsidRPr="00B11911">
        <w:rPr>
          <w:rFonts w:ascii="Arial" w:hAnsi="Arial" w:cs="Arial"/>
          <w:sz w:val="24"/>
          <w:szCs w:val="24"/>
          <w:lang w:val="es-MX"/>
        </w:rPr>
        <w:t xml:space="preserve">Securitas se reserva el derecho de cambiar, modificar, complementar y/o alterar el presente aviso, en cualquier momento, </w:t>
      </w:r>
      <w:r>
        <w:rPr>
          <w:rFonts w:ascii="Arial" w:hAnsi="Arial" w:cs="Arial"/>
          <w:sz w:val="24"/>
          <w:szCs w:val="24"/>
          <w:lang w:val="es-MX"/>
        </w:rPr>
        <w:t xml:space="preserve">y el cual, podrá </w:t>
      </w:r>
      <w:proofErr w:type="gramStart"/>
      <w:r>
        <w:rPr>
          <w:rFonts w:ascii="Arial" w:hAnsi="Arial" w:cs="Arial"/>
          <w:sz w:val="24"/>
          <w:szCs w:val="24"/>
          <w:lang w:val="es-MX"/>
        </w:rPr>
        <w:t xml:space="preserve">ser </w:t>
      </w:r>
      <w:r w:rsidRPr="00B11911">
        <w:rPr>
          <w:rFonts w:ascii="Arial" w:hAnsi="Arial" w:cs="Arial"/>
          <w:sz w:val="24"/>
          <w:szCs w:val="24"/>
          <w:lang w:val="es-MX"/>
        </w:rPr>
        <w:t xml:space="preserve"> consultado</w:t>
      </w:r>
      <w:proofErr w:type="gramEnd"/>
      <w:r w:rsidRPr="00B11911">
        <w:rPr>
          <w:rFonts w:ascii="Arial" w:hAnsi="Arial" w:cs="Arial"/>
          <w:sz w:val="24"/>
          <w:szCs w:val="24"/>
          <w:lang w:val="es-MX"/>
        </w:rPr>
        <w:t xml:space="preserve"> a través de la página </w:t>
      </w:r>
      <w:hyperlink r:id="rId6" w:history="1">
        <w:r w:rsidRPr="00373C14">
          <w:rPr>
            <w:rStyle w:val="Hipervnculo"/>
            <w:rFonts w:ascii="Arial" w:hAnsi="Arial" w:cs="Arial"/>
            <w:sz w:val="24"/>
            <w:szCs w:val="24"/>
            <w:highlight w:val="yellow"/>
            <w:lang w:val="es-MX"/>
          </w:rPr>
          <w:t>https://www.securitas.co</w:t>
        </w:r>
        <w:r w:rsidRPr="00373C14">
          <w:rPr>
            <w:rStyle w:val="Hipervnculo"/>
            <w:rFonts w:ascii="Arial" w:hAnsi="Arial" w:cs="Arial"/>
            <w:sz w:val="24"/>
            <w:szCs w:val="24"/>
            <w:highlight w:val="yellow"/>
            <w:lang w:val="es-MX"/>
          </w:rPr>
          <w:t>m</w:t>
        </w:r>
        <w:r w:rsidRPr="00373C14">
          <w:rPr>
            <w:rStyle w:val="Hipervnculo"/>
            <w:rFonts w:ascii="Arial" w:hAnsi="Arial" w:cs="Arial"/>
            <w:sz w:val="24"/>
            <w:szCs w:val="24"/>
            <w:highlight w:val="yellow"/>
            <w:lang w:val="es-MX"/>
          </w:rPr>
          <w:t>.mx/SecuritasMexico/aviso-de-privacidad/</w:t>
        </w:r>
      </w:hyperlink>
      <w:r>
        <w:rPr>
          <w:rFonts w:ascii="Arial" w:hAnsi="Arial" w:cs="Arial"/>
          <w:sz w:val="24"/>
          <w:szCs w:val="24"/>
          <w:lang w:val="es-MX"/>
        </w:rPr>
        <w:t xml:space="preserve">. </w:t>
      </w:r>
    </w:p>
    <w:p w14:paraId="0FAAEAB6" w14:textId="5F25FD45" w:rsidR="00F4756E" w:rsidRPr="00F4756E" w:rsidRDefault="00F4756E" w:rsidP="00F4756E">
      <w:pPr>
        <w:ind w:left="720" w:firstLine="720"/>
        <w:jc w:val="center"/>
        <w:rPr>
          <w:rFonts w:ascii="Arial" w:hAnsi="Arial" w:cs="Arial"/>
          <w:sz w:val="24"/>
          <w:szCs w:val="24"/>
          <w:lang w:val="es-MX"/>
        </w:rPr>
      </w:pPr>
      <w:r w:rsidRPr="00F4756E">
        <w:rPr>
          <w:rFonts w:ascii="Arial" w:hAnsi="Arial" w:cs="Arial"/>
          <w:sz w:val="24"/>
          <w:szCs w:val="24"/>
          <w:lang w:val="es-MX"/>
        </w:rPr>
        <w:t>Atentamente</w:t>
      </w:r>
      <w:r>
        <w:rPr>
          <w:rFonts w:ascii="Arial" w:hAnsi="Arial" w:cs="Arial"/>
          <w:sz w:val="24"/>
          <w:szCs w:val="24"/>
          <w:lang w:val="es-MX"/>
        </w:rPr>
        <w:t>,</w:t>
      </w:r>
    </w:p>
    <w:p w14:paraId="2AFB0F87" w14:textId="2F5F0EB7" w:rsidR="00F4756E" w:rsidRPr="00F4756E" w:rsidRDefault="00F4756E" w:rsidP="00F4756E">
      <w:pPr>
        <w:jc w:val="both"/>
        <w:rPr>
          <w:rFonts w:ascii="Arial" w:hAnsi="Arial" w:cs="Arial"/>
          <w:sz w:val="24"/>
          <w:szCs w:val="24"/>
          <w:lang w:val="es-MX"/>
        </w:rPr>
      </w:pPr>
      <w:r w:rsidRPr="00F4756E">
        <w:rPr>
          <w:rFonts w:ascii="Arial" w:hAnsi="Arial" w:cs="Arial"/>
          <w:sz w:val="24"/>
          <w:szCs w:val="24"/>
          <w:lang w:val="es-MX"/>
        </w:rPr>
        <w:t>SECURITAS</w:t>
      </w:r>
      <w:r w:rsidR="000521BC">
        <w:rPr>
          <w:rFonts w:ascii="Arial" w:hAnsi="Arial" w:cs="Arial"/>
          <w:sz w:val="24"/>
          <w:szCs w:val="24"/>
          <w:lang w:val="es-MX"/>
        </w:rPr>
        <w:t xml:space="preserve"> TRANSPORT AVIATION</w:t>
      </w:r>
      <w:r w:rsidRPr="00F4756E">
        <w:rPr>
          <w:rFonts w:ascii="Arial" w:hAnsi="Arial" w:cs="Arial"/>
          <w:sz w:val="24"/>
          <w:szCs w:val="24"/>
          <w:lang w:val="es-MX"/>
        </w:rPr>
        <w:t xml:space="preserve"> MÉXICO, S.A. de C.V. Fecha de la publicación del presente aviso de privacidad: 8 de julio de 2019.</w:t>
      </w:r>
    </w:p>
    <w:p w14:paraId="506B9DA3" w14:textId="63EB5129" w:rsidR="004732E7" w:rsidRDefault="00F4756E" w:rsidP="00F4756E">
      <w:pPr>
        <w:jc w:val="both"/>
        <w:rPr>
          <w:rFonts w:ascii="Arial" w:hAnsi="Arial" w:cs="Arial"/>
          <w:sz w:val="24"/>
          <w:szCs w:val="24"/>
          <w:lang w:val="es-MX"/>
        </w:rPr>
      </w:pPr>
      <w:r w:rsidRPr="00F4756E">
        <w:rPr>
          <w:rFonts w:ascii="Arial" w:hAnsi="Arial" w:cs="Arial"/>
          <w:sz w:val="24"/>
          <w:szCs w:val="24"/>
          <w:lang w:val="es-MX"/>
        </w:rPr>
        <w:t>Fecha de actualización al presente aviso de privacidad: 10 de marzo de 2022.</w:t>
      </w:r>
    </w:p>
    <w:p w14:paraId="575FE550" w14:textId="4F728D15" w:rsidR="001072AF" w:rsidRPr="00B11911" w:rsidRDefault="001072AF" w:rsidP="001072AF">
      <w:pPr>
        <w:jc w:val="both"/>
        <w:rPr>
          <w:rFonts w:ascii="Arial" w:hAnsi="Arial" w:cs="Arial"/>
          <w:sz w:val="24"/>
          <w:szCs w:val="24"/>
          <w:lang w:val="es-MX"/>
        </w:rPr>
      </w:pPr>
      <w:r w:rsidRPr="00F4756E">
        <w:rPr>
          <w:rFonts w:ascii="Arial" w:hAnsi="Arial" w:cs="Arial"/>
          <w:sz w:val="24"/>
          <w:szCs w:val="24"/>
          <w:lang w:val="es-MX"/>
        </w:rPr>
        <w:t xml:space="preserve">Fecha de </w:t>
      </w:r>
      <w:r w:rsidR="00E723FF">
        <w:rPr>
          <w:rFonts w:ascii="Arial" w:hAnsi="Arial" w:cs="Arial"/>
          <w:sz w:val="24"/>
          <w:szCs w:val="24"/>
          <w:lang w:val="es-MX"/>
        </w:rPr>
        <w:t xml:space="preserve">última </w:t>
      </w:r>
      <w:r w:rsidRPr="00F4756E">
        <w:rPr>
          <w:rFonts w:ascii="Arial" w:hAnsi="Arial" w:cs="Arial"/>
          <w:sz w:val="24"/>
          <w:szCs w:val="24"/>
          <w:lang w:val="es-MX"/>
        </w:rPr>
        <w:t xml:space="preserve">actualización al presente aviso de privacidad: </w:t>
      </w:r>
      <w:r w:rsidR="00F71ABF">
        <w:rPr>
          <w:rFonts w:ascii="Arial" w:hAnsi="Arial" w:cs="Arial"/>
          <w:sz w:val="24"/>
          <w:szCs w:val="24"/>
          <w:lang w:val="es-MX"/>
        </w:rPr>
        <w:t>17</w:t>
      </w:r>
      <w:r w:rsidRPr="00F4756E">
        <w:rPr>
          <w:rFonts w:ascii="Arial" w:hAnsi="Arial" w:cs="Arial"/>
          <w:sz w:val="24"/>
          <w:szCs w:val="24"/>
          <w:lang w:val="es-MX"/>
        </w:rPr>
        <w:t xml:space="preserve"> de </w:t>
      </w:r>
      <w:r w:rsidR="00F71ABF">
        <w:rPr>
          <w:rFonts w:ascii="Arial" w:hAnsi="Arial" w:cs="Arial"/>
          <w:sz w:val="24"/>
          <w:szCs w:val="24"/>
          <w:lang w:val="es-MX"/>
        </w:rPr>
        <w:t>octubre</w:t>
      </w:r>
      <w:r w:rsidRPr="00F4756E">
        <w:rPr>
          <w:rFonts w:ascii="Arial" w:hAnsi="Arial" w:cs="Arial"/>
          <w:sz w:val="24"/>
          <w:szCs w:val="24"/>
          <w:lang w:val="es-MX"/>
        </w:rPr>
        <w:t xml:space="preserve"> de 202</w:t>
      </w:r>
      <w:r w:rsidR="00AD0D28">
        <w:rPr>
          <w:rFonts w:ascii="Arial" w:hAnsi="Arial" w:cs="Arial"/>
          <w:sz w:val="24"/>
          <w:szCs w:val="24"/>
          <w:lang w:val="es-MX"/>
        </w:rPr>
        <w:t>5</w:t>
      </w:r>
      <w:r w:rsidRPr="00F4756E">
        <w:rPr>
          <w:rFonts w:ascii="Arial" w:hAnsi="Arial" w:cs="Arial"/>
          <w:sz w:val="24"/>
          <w:szCs w:val="24"/>
          <w:lang w:val="es-MX"/>
        </w:rPr>
        <w:t>.</w:t>
      </w:r>
    </w:p>
    <w:p w14:paraId="55C3E61E" w14:textId="77777777" w:rsidR="001072AF" w:rsidRPr="00B11911" w:rsidRDefault="001072AF" w:rsidP="00F4756E">
      <w:pPr>
        <w:jc w:val="both"/>
        <w:rPr>
          <w:rFonts w:ascii="Arial" w:hAnsi="Arial" w:cs="Arial"/>
          <w:sz w:val="24"/>
          <w:szCs w:val="24"/>
          <w:lang w:val="es-MX"/>
        </w:rPr>
      </w:pPr>
    </w:p>
    <w:sectPr w:rsidR="001072AF" w:rsidRPr="00B11911" w:rsidSect="00046717">
      <w:pgSz w:w="12240" w:h="15840"/>
      <w:pgMar w:top="1134"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66E53C4"/>
    <w:multiLevelType w:val="hybridMultilevel"/>
    <w:tmpl w:val="6DC487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843C9A"/>
    <w:multiLevelType w:val="hybridMultilevel"/>
    <w:tmpl w:val="DCAAFD30"/>
    <w:lvl w:ilvl="0" w:tplc="C5A84310">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25703A"/>
    <w:multiLevelType w:val="multilevel"/>
    <w:tmpl w:val="4D3A0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1D5DFC"/>
    <w:multiLevelType w:val="hybridMultilevel"/>
    <w:tmpl w:val="402C3934"/>
    <w:lvl w:ilvl="0" w:tplc="E294DB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DE7D17"/>
    <w:multiLevelType w:val="multilevel"/>
    <w:tmpl w:val="0292E8A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7C1F61"/>
    <w:multiLevelType w:val="multilevel"/>
    <w:tmpl w:val="2188B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AA6A9D"/>
    <w:multiLevelType w:val="hybridMultilevel"/>
    <w:tmpl w:val="A36E20A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D27107E"/>
    <w:multiLevelType w:val="hybridMultilevel"/>
    <w:tmpl w:val="DCAAFD3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9327797">
    <w:abstractNumId w:val="8"/>
  </w:num>
  <w:num w:numId="2" w16cid:durableId="725029050">
    <w:abstractNumId w:val="6"/>
  </w:num>
  <w:num w:numId="3" w16cid:durableId="1644508201">
    <w:abstractNumId w:val="5"/>
  </w:num>
  <w:num w:numId="4" w16cid:durableId="1810198235">
    <w:abstractNumId w:val="4"/>
  </w:num>
  <w:num w:numId="5" w16cid:durableId="1834908837">
    <w:abstractNumId w:val="7"/>
  </w:num>
  <w:num w:numId="6" w16cid:durableId="1121807804">
    <w:abstractNumId w:val="3"/>
  </w:num>
  <w:num w:numId="7" w16cid:durableId="1682010165">
    <w:abstractNumId w:val="2"/>
  </w:num>
  <w:num w:numId="8" w16cid:durableId="444234133">
    <w:abstractNumId w:val="1"/>
  </w:num>
  <w:num w:numId="9" w16cid:durableId="368071138">
    <w:abstractNumId w:val="0"/>
  </w:num>
  <w:num w:numId="10" w16cid:durableId="1889416547">
    <w:abstractNumId w:val="13"/>
  </w:num>
  <w:num w:numId="11" w16cid:durableId="1816027938">
    <w:abstractNumId w:val="10"/>
  </w:num>
  <w:num w:numId="12" w16cid:durableId="603149692">
    <w:abstractNumId w:val="14"/>
  </w:num>
  <w:num w:numId="13" w16cid:durableId="553393072">
    <w:abstractNumId w:val="11"/>
  </w:num>
  <w:num w:numId="14" w16cid:durableId="1330136481">
    <w:abstractNumId w:val="9"/>
  </w:num>
  <w:num w:numId="15" w16cid:durableId="1166168859">
    <w:abstractNumId w:val="12"/>
  </w:num>
  <w:num w:numId="16" w16cid:durableId="1467358743">
    <w:abstractNumId w:val="16"/>
  </w:num>
  <w:num w:numId="17" w16cid:durableId="6133684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C34"/>
    <w:rsid w:val="00034616"/>
    <w:rsid w:val="00046717"/>
    <w:rsid w:val="000521BC"/>
    <w:rsid w:val="0006063C"/>
    <w:rsid w:val="000904C0"/>
    <w:rsid w:val="0009524D"/>
    <w:rsid w:val="001072AF"/>
    <w:rsid w:val="00110C6D"/>
    <w:rsid w:val="00143AF6"/>
    <w:rsid w:val="0015074B"/>
    <w:rsid w:val="00170E42"/>
    <w:rsid w:val="00192D90"/>
    <w:rsid w:val="001A15B3"/>
    <w:rsid w:val="001B50A2"/>
    <w:rsid w:val="001B7F9F"/>
    <w:rsid w:val="001D47C5"/>
    <w:rsid w:val="001D7467"/>
    <w:rsid w:val="00213598"/>
    <w:rsid w:val="0029639D"/>
    <w:rsid w:val="002B648A"/>
    <w:rsid w:val="00326F90"/>
    <w:rsid w:val="00327FEB"/>
    <w:rsid w:val="003917C0"/>
    <w:rsid w:val="003A6F6A"/>
    <w:rsid w:val="0041025A"/>
    <w:rsid w:val="00440A15"/>
    <w:rsid w:val="00457E99"/>
    <w:rsid w:val="004732E7"/>
    <w:rsid w:val="00475CEE"/>
    <w:rsid w:val="004B5378"/>
    <w:rsid w:val="004F503C"/>
    <w:rsid w:val="004F5535"/>
    <w:rsid w:val="0053011B"/>
    <w:rsid w:val="00544D72"/>
    <w:rsid w:val="005E13ED"/>
    <w:rsid w:val="006653AF"/>
    <w:rsid w:val="006678C1"/>
    <w:rsid w:val="00687A3C"/>
    <w:rsid w:val="0069140D"/>
    <w:rsid w:val="006B7795"/>
    <w:rsid w:val="006C7628"/>
    <w:rsid w:val="006D3594"/>
    <w:rsid w:val="0074023C"/>
    <w:rsid w:val="0078762B"/>
    <w:rsid w:val="007B5487"/>
    <w:rsid w:val="00820415"/>
    <w:rsid w:val="00822EF3"/>
    <w:rsid w:val="00865C84"/>
    <w:rsid w:val="008D6C01"/>
    <w:rsid w:val="008D766D"/>
    <w:rsid w:val="008E2AB6"/>
    <w:rsid w:val="008F4E60"/>
    <w:rsid w:val="0095758E"/>
    <w:rsid w:val="00974EEC"/>
    <w:rsid w:val="00997448"/>
    <w:rsid w:val="009B2415"/>
    <w:rsid w:val="009C3E7A"/>
    <w:rsid w:val="00A21DCB"/>
    <w:rsid w:val="00A55723"/>
    <w:rsid w:val="00A6029E"/>
    <w:rsid w:val="00A90A3F"/>
    <w:rsid w:val="00AA1D8D"/>
    <w:rsid w:val="00AC09DE"/>
    <w:rsid w:val="00AD0D28"/>
    <w:rsid w:val="00AF1E6F"/>
    <w:rsid w:val="00AF2A51"/>
    <w:rsid w:val="00B04423"/>
    <w:rsid w:val="00B11911"/>
    <w:rsid w:val="00B47730"/>
    <w:rsid w:val="00B575AB"/>
    <w:rsid w:val="00B61E97"/>
    <w:rsid w:val="00BB1C01"/>
    <w:rsid w:val="00CB0664"/>
    <w:rsid w:val="00CB6568"/>
    <w:rsid w:val="00CD64DD"/>
    <w:rsid w:val="00CD6D87"/>
    <w:rsid w:val="00CF6191"/>
    <w:rsid w:val="00D039F7"/>
    <w:rsid w:val="00D45A0F"/>
    <w:rsid w:val="00D45A61"/>
    <w:rsid w:val="00D91F91"/>
    <w:rsid w:val="00DC0370"/>
    <w:rsid w:val="00E34D69"/>
    <w:rsid w:val="00E723FF"/>
    <w:rsid w:val="00EC7F4A"/>
    <w:rsid w:val="00ED2FD1"/>
    <w:rsid w:val="00EE0CDD"/>
    <w:rsid w:val="00F12665"/>
    <w:rsid w:val="00F24396"/>
    <w:rsid w:val="00F4756E"/>
    <w:rsid w:val="00F71ABF"/>
    <w:rsid w:val="00F871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ED250"/>
  <w14:defaultImageDpi w14:val="300"/>
  <w15:docId w15:val="{F16599E7-7A7E-4542-8450-845DF2BB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exto">
    <w:name w:val="Texto"/>
    <w:basedOn w:val="Normal"/>
    <w:link w:val="TextoCar"/>
    <w:qFormat/>
    <w:rsid w:val="000904C0"/>
    <w:pPr>
      <w:spacing w:after="101" w:line="216" w:lineRule="exact"/>
      <w:ind w:firstLine="288"/>
      <w:jc w:val="both"/>
    </w:pPr>
    <w:rPr>
      <w:rFonts w:ascii="Arial" w:eastAsia="Times New Roman" w:hAnsi="Arial" w:cs="Arial"/>
      <w:sz w:val="18"/>
      <w:szCs w:val="20"/>
      <w:lang w:val="es-ES" w:eastAsia="es-ES"/>
    </w:rPr>
  </w:style>
  <w:style w:type="paragraph" w:customStyle="1" w:styleId="EstilotextoPrimeralnea0">
    <w:name w:val="Estilo texto + Primera línea:  0&quot;"/>
    <w:basedOn w:val="Normal"/>
    <w:rsid w:val="000904C0"/>
    <w:pPr>
      <w:spacing w:after="101" w:line="216" w:lineRule="exact"/>
      <w:jc w:val="both"/>
    </w:pPr>
    <w:rPr>
      <w:rFonts w:ascii="Arial" w:eastAsia="Times New Roman" w:hAnsi="Arial" w:cs="Times New Roman"/>
      <w:sz w:val="18"/>
      <w:szCs w:val="20"/>
      <w:lang w:val="es-MX" w:eastAsia="es-MX"/>
    </w:rPr>
  </w:style>
  <w:style w:type="character" w:customStyle="1" w:styleId="TextoCar">
    <w:name w:val="Texto Car"/>
    <w:link w:val="Texto"/>
    <w:qFormat/>
    <w:locked/>
    <w:rsid w:val="000904C0"/>
    <w:rPr>
      <w:rFonts w:ascii="Arial" w:eastAsia="Times New Roman" w:hAnsi="Arial" w:cs="Arial"/>
      <w:sz w:val="18"/>
      <w:szCs w:val="20"/>
      <w:lang w:val="es-ES" w:eastAsia="es-ES"/>
    </w:rPr>
  </w:style>
  <w:style w:type="character" w:styleId="Hipervnculo">
    <w:name w:val="Hyperlink"/>
    <w:basedOn w:val="Fuentedeprrafopredeter"/>
    <w:uiPriority w:val="99"/>
    <w:unhideWhenUsed/>
    <w:rsid w:val="00D45A61"/>
    <w:rPr>
      <w:color w:val="0000FF" w:themeColor="hyperlink"/>
      <w:u w:val="single"/>
    </w:rPr>
  </w:style>
  <w:style w:type="character" w:styleId="Mencinsinresolver">
    <w:name w:val="Unresolved Mention"/>
    <w:basedOn w:val="Fuentedeprrafopredeter"/>
    <w:uiPriority w:val="99"/>
    <w:semiHidden/>
    <w:unhideWhenUsed/>
    <w:rsid w:val="00D45A61"/>
    <w:rPr>
      <w:color w:val="605E5C"/>
      <w:shd w:val="clear" w:color="auto" w:fill="E1DFDD"/>
    </w:rPr>
  </w:style>
  <w:style w:type="character" w:styleId="Hipervnculovisitado">
    <w:name w:val="FollowedHyperlink"/>
    <w:basedOn w:val="Fuentedeprrafopredeter"/>
    <w:uiPriority w:val="99"/>
    <w:semiHidden/>
    <w:unhideWhenUsed/>
    <w:rsid w:val="000467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35155">
      <w:bodyDiv w:val="1"/>
      <w:marLeft w:val="0"/>
      <w:marRight w:val="0"/>
      <w:marTop w:val="0"/>
      <w:marBottom w:val="0"/>
      <w:divBdr>
        <w:top w:val="none" w:sz="0" w:space="0" w:color="auto"/>
        <w:left w:val="none" w:sz="0" w:space="0" w:color="auto"/>
        <w:bottom w:val="none" w:sz="0" w:space="0" w:color="auto"/>
        <w:right w:val="none" w:sz="0" w:space="0" w:color="auto"/>
      </w:divBdr>
    </w:div>
    <w:div w:id="1394161664">
      <w:bodyDiv w:val="1"/>
      <w:marLeft w:val="0"/>
      <w:marRight w:val="0"/>
      <w:marTop w:val="0"/>
      <w:marBottom w:val="0"/>
      <w:divBdr>
        <w:top w:val="none" w:sz="0" w:space="0" w:color="auto"/>
        <w:left w:val="none" w:sz="0" w:space="0" w:color="auto"/>
        <w:bottom w:val="none" w:sz="0" w:space="0" w:color="auto"/>
        <w:right w:val="none" w:sz="0" w:space="0" w:color="auto"/>
      </w:divBdr>
    </w:div>
    <w:div w:id="1679038143">
      <w:bodyDiv w:val="1"/>
      <w:marLeft w:val="0"/>
      <w:marRight w:val="0"/>
      <w:marTop w:val="0"/>
      <w:marBottom w:val="0"/>
      <w:divBdr>
        <w:top w:val="none" w:sz="0" w:space="0" w:color="auto"/>
        <w:left w:val="none" w:sz="0" w:space="0" w:color="auto"/>
        <w:bottom w:val="none" w:sz="0" w:space="0" w:color="auto"/>
        <w:right w:val="none" w:sz="0" w:space="0" w:color="auto"/>
      </w:divBdr>
    </w:div>
    <w:div w:id="1856462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ecuritas.com.mx/SecuritasMexico/aviso-de-privacid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f24354d6-c0e9-4261-9371-01f058dc89e3}" enabled="1" method="Standard" siteId="{fb0af7d1-8a83-48bc-8d2d-cd92034c79d4}"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1631</Words>
  <Characters>8972</Characters>
  <Application>Microsoft Office Word</Application>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Daniela Guadalupe Contreras Mexquitic</cp:lastModifiedBy>
  <cp:revision>2</cp:revision>
  <dcterms:created xsi:type="dcterms:W3CDTF">2025-11-07T22:01:00Z</dcterms:created>
  <dcterms:modified xsi:type="dcterms:W3CDTF">2025-11-07T22:01:00Z</dcterms:modified>
  <cp:category/>
</cp:coreProperties>
</file>